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24DA7" w14:textId="76766EDD" w:rsidR="000C7E1A" w:rsidRPr="009C7708" w:rsidRDefault="009C7708" w:rsidP="009C7708">
      <w:pPr>
        <w:widowControl/>
        <w:suppressAutoHyphens/>
        <w:autoSpaceDN w:val="0"/>
        <w:spacing w:after="60" w:line="240" w:lineRule="exact"/>
        <w:jc w:val="center"/>
        <w:textAlignment w:val="baseline"/>
        <w:rPr>
          <w:rFonts w:ascii="Arial" w:eastAsia="Times New Roman" w:hAnsi="Arial" w:cs="Arial"/>
          <w:b/>
          <w:sz w:val="20"/>
          <w:lang w:eastAsia="ar-SA"/>
        </w:rPr>
      </w:pPr>
      <w:r w:rsidRPr="008425E7">
        <w:rPr>
          <w:rFonts w:ascii="Arial" w:eastAsia="Times New Roman" w:hAnsi="Arial" w:cs="Arial"/>
          <w:b/>
          <w:sz w:val="20"/>
          <w:lang w:eastAsia="ar-SA"/>
        </w:rPr>
        <w:t>AUTOCERTIFICAZIONE</w:t>
      </w:r>
    </w:p>
    <w:p w14:paraId="495956D1" w14:textId="77777777" w:rsidR="009C7708" w:rsidRDefault="009C7708" w:rsidP="00F7363C">
      <w:pPr>
        <w:widowControl/>
        <w:suppressAutoHyphens/>
        <w:autoSpaceDN w:val="0"/>
        <w:spacing w:after="60" w:line="240" w:lineRule="exact"/>
        <w:jc w:val="left"/>
        <w:textAlignment w:val="baseline"/>
        <w:rPr>
          <w:rFonts w:ascii="Arial" w:eastAsia="Times New Roman" w:hAnsi="Arial" w:cs="Arial"/>
          <w:sz w:val="20"/>
          <w:lang w:eastAsia="ar-SA"/>
        </w:rPr>
      </w:pPr>
    </w:p>
    <w:p w14:paraId="38F6308D" w14:textId="7BD22EC6" w:rsidR="00F7363C" w:rsidRDefault="00F7363C" w:rsidP="00F7363C">
      <w:pPr>
        <w:widowControl/>
        <w:suppressAutoHyphens/>
        <w:autoSpaceDN w:val="0"/>
        <w:spacing w:after="60" w:line="240" w:lineRule="exact"/>
        <w:jc w:val="left"/>
        <w:textAlignment w:val="baseline"/>
        <w:rPr>
          <w:rFonts w:ascii="Arial" w:eastAsia="Times New Roman" w:hAnsi="Arial" w:cs="Arial"/>
          <w:sz w:val="20"/>
          <w:lang w:eastAsia="ar-SA"/>
        </w:rPr>
      </w:pPr>
      <w:r w:rsidRPr="00F7363C">
        <w:rPr>
          <w:rFonts w:ascii="Arial" w:eastAsia="Times New Roman" w:hAnsi="Arial" w:cs="Arial"/>
          <w:sz w:val="20"/>
          <w:lang w:eastAsia="ar-SA"/>
        </w:rPr>
        <w:t>Spettabile:</w:t>
      </w:r>
      <w:bookmarkStart w:id="0" w:name="_Hlk76728252"/>
    </w:p>
    <w:p w14:paraId="4F090E7C" w14:textId="77777777" w:rsidR="009C7708" w:rsidRPr="009C7708" w:rsidRDefault="009C7708" w:rsidP="00F7363C">
      <w:pPr>
        <w:widowControl/>
        <w:suppressAutoHyphens/>
        <w:autoSpaceDN w:val="0"/>
        <w:spacing w:after="60" w:line="240" w:lineRule="exact"/>
        <w:jc w:val="left"/>
        <w:textAlignment w:val="baseline"/>
        <w:rPr>
          <w:rFonts w:ascii="Arial" w:eastAsia="Times New Roman" w:hAnsi="Arial" w:cs="Arial"/>
          <w:sz w:val="20"/>
          <w:lang w:eastAsia="ar-SA"/>
        </w:rPr>
      </w:pPr>
    </w:p>
    <w:p w14:paraId="57B15C00" w14:textId="77777777" w:rsidR="00F7363C" w:rsidRPr="00364C8F" w:rsidRDefault="00F7363C" w:rsidP="00F7363C">
      <w:pPr>
        <w:widowControl/>
        <w:suppressAutoHyphens/>
        <w:autoSpaceDN w:val="0"/>
        <w:spacing w:after="60" w:line="240" w:lineRule="exact"/>
        <w:jc w:val="left"/>
        <w:textAlignment w:val="baseline"/>
        <w:rPr>
          <w:rFonts w:ascii="Arial" w:eastAsia="Times New Roman" w:hAnsi="Arial" w:cs="Arial"/>
          <w:b/>
          <w:sz w:val="20"/>
          <w:lang w:eastAsia="ar-SA"/>
        </w:rPr>
      </w:pPr>
      <w:r w:rsidRPr="00364C8F">
        <w:rPr>
          <w:rFonts w:ascii="Arial" w:eastAsia="Times New Roman" w:hAnsi="Arial" w:cs="Arial"/>
          <w:b/>
          <w:sz w:val="20"/>
          <w:lang w:eastAsia="ar-SA"/>
        </w:rPr>
        <w:t xml:space="preserve">Asco Holding S.p.A. </w:t>
      </w:r>
    </w:p>
    <w:p w14:paraId="4A23507B" w14:textId="77777777" w:rsidR="00F7363C" w:rsidRPr="00F7363C" w:rsidRDefault="00F7363C" w:rsidP="00F7363C">
      <w:pPr>
        <w:widowControl/>
        <w:suppressAutoHyphens/>
        <w:autoSpaceDN w:val="0"/>
        <w:spacing w:after="60" w:line="240" w:lineRule="exact"/>
        <w:jc w:val="left"/>
        <w:textAlignment w:val="baseline"/>
        <w:rPr>
          <w:rFonts w:ascii="Arial" w:eastAsia="Times New Roman" w:hAnsi="Arial" w:cs="Arial"/>
          <w:bCs/>
          <w:sz w:val="20"/>
          <w:lang w:eastAsia="ar-SA"/>
        </w:rPr>
      </w:pPr>
      <w:r w:rsidRPr="00F7363C">
        <w:rPr>
          <w:rFonts w:ascii="Arial" w:eastAsia="Times New Roman" w:hAnsi="Arial" w:cs="Arial"/>
          <w:bCs/>
          <w:sz w:val="20"/>
          <w:lang w:eastAsia="ar-SA"/>
        </w:rPr>
        <w:t>Via Verizzo n. 1030</w:t>
      </w:r>
    </w:p>
    <w:p w14:paraId="47D3486A" w14:textId="77777777" w:rsidR="00F7363C" w:rsidRPr="00F7363C" w:rsidRDefault="00F7363C" w:rsidP="00F7363C">
      <w:pPr>
        <w:widowControl/>
        <w:suppressAutoHyphens/>
        <w:autoSpaceDN w:val="0"/>
        <w:spacing w:after="60" w:line="240" w:lineRule="exact"/>
        <w:jc w:val="left"/>
        <w:textAlignment w:val="baseline"/>
        <w:rPr>
          <w:rFonts w:ascii="Arial" w:eastAsia="Times New Roman" w:hAnsi="Arial" w:cs="Arial"/>
          <w:bCs/>
          <w:i/>
          <w:iCs/>
          <w:sz w:val="20"/>
          <w:lang w:eastAsia="ar-SA"/>
        </w:rPr>
      </w:pPr>
      <w:r w:rsidRPr="00F7363C">
        <w:rPr>
          <w:rFonts w:ascii="Arial" w:eastAsia="Times New Roman" w:hAnsi="Arial" w:cs="Arial"/>
          <w:bCs/>
          <w:sz w:val="20"/>
          <w:lang w:eastAsia="ar-SA"/>
        </w:rPr>
        <w:t>Pieve di Soligo (TV) – 31053</w:t>
      </w:r>
    </w:p>
    <w:p w14:paraId="0F8DDA29" w14:textId="77777777" w:rsidR="00F7363C" w:rsidRPr="00F7363C" w:rsidRDefault="00F7363C" w:rsidP="00F7363C">
      <w:pPr>
        <w:widowControl/>
        <w:suppressAutoHyphens/>
        <w:autoSpaceDN w:val="0"/>
        <w:spacing w:after="60" w:line="240" w:lineRule="exact"/>
        <w:jc w:val="left"/>
        <w:textAlignment w:val="baseline"/>
        <w:rPr>
          <w:rFonts w:ascii="Arial" w:eastAsia="Times New Roman" w:hAnsi="Arial" w:cs="Arial"/>
          <w:bCs/>
          <w:sz w:val="20"/>
          <w:lang w:eastAsia="ar-SA"/>
        </w:rPr>
      </w:pPr>
      <w:r w:rsidRPr="00F7363C">
        <w:rPr>
          <w:rFonts w:ascii="Arial" w:eastAsia="Times New Roman" w:hAnsi="Arial" w:cs="Arial"/>
          <w:bCs/>
          <w:sz w:val="20"/>
          <w:lang w:eastAsia="ar-SA"/>
        </w:rPr>
        <w:t>Italia</w:t>
      </w:r>
    </w:p>
    <w:p w14:paraId="4FF70D97" w14:textId="29689C5D" w:rsidR="00F7363C" w:rsidRPr="00364C8F" w:rsidRDefault="00F7363C" w:rsidP="00F7363C">
      <w:pPr>
        <w:widowControl/>
        <w:suppressAutoHyphens/>
        <w:autoSpaceDN w:val="0"/>
        <w:spacing w:after="60" w:line="240" w:lineRule="exact"/>
        <w:jc w:val="left"/>
        <w:textAlignment w:val="baseline"/>
        <w:rPr>
          <w:rFonts w:ascii="Arial" w:eastAsia="Times New Roman" w:hAnsi="Arial" w:cs="Arial"/>
          <w:bCs/>
          <w:sz w:val="20"/>
          <w:lang w:val="fr-FR" w:eastAsia="ar-SA"/>
        </w:rPr>
      </w:pPr>
      <w:r w:rsidRPr="00364C8F">
        <w:rPr>
          <w:rFonts w:ascii="Arial" w:eastAsia="Times New Roman" w:hAnsi="Arial" w:cs="Arial"/>
          <w:bCs/>
          <w:sz w:val="20"/>
          <w:lang w:val="fr-FR" w:eastAsia="ar-SA"/>
        </w:rPr>
        <w:t xml:space="preserve">PEC: </w:t>
      </w:r>
      <w:hyperlink r:id="rId8" w:history="1">
        <w:r w:rsidR="00364C8F" w:rsidRPr="00364C8F">
          <w:rPr>
            <w:rStyle w:val="Collegamentoipertestuale"/>
            <w:rFonts w:ascii="Arial" w:eastAsia="Times New Roman" w:hAnsi="Arial" w:cs="Arial"/>
            <w:bCs/>
            <w:sz w:val="20"/>
            <w:lang w:val="fr-FR" w:eastAsia="ar-SA"/>
          </w:rPr>
          <w:t>progettistraordinari.ascoholding@pec.it</w:t>
        </w:r>
      </w:hyperlink>
      <w:r w:rsidR="00364C8F" w:rsidRPr="00364C8F">
        <w:rPr>
          <w:rFonts w:ascii="Arial" w:eastAsia="Times New Roman" w:hAnsi="Arial" w:cs="Arial"/>
          <w:bCs/>
          <w:sz w:val="20"/>
          <w:lang w:val="fr-FR" w:eastAsia="ar-SA"/>
        </w:rPr>
        <w:t xml:space="preserve"> </w:t>
      </w:r>
    </w:p>
    <w:p w14:paraId="53D14A9F" w14:textId="77777777" w:rsidR="00F7363C" w:rsidRPr="00364C8F" w:rsidRDefault="00F7363C" w:rsidP="00F7363C">
      <w:pPr>
        <w:widowControl/>
        <w:suppressAutoHyphens/>
        <w:autoSpaceDN w:val="0"/>
        <w:spacing w:after="60" w:line="240" w:lineRule="exact"/>
        <w:jc w:val="left"/>
        <w:textAlignment w:val="baseline"/>
        <w:rPr>
          <w:rFonts w:ascii="Arial" w:eastAsia="Times New Roman" w:hAnsi="Arial" w:cs="Arial"/>
          <w:bCs/>
          <w:sz w:val="20"/>
          <w:lang w:val="fr-FR" w:eastAsia="ar-SA"/>
        </w:rPr>
      </w:pPr>
      <w:r w:rsidRPr="00364C8F">
        <w:rPr>
          <w:rFonts w:ascii="Arial" w:eastAsia="Times New Roman" w:hAnsi="Arial" w:cs="Arial"/>
          <w:bCs/>
          <w:sz w:val="20"/>
          <w:lang w:val="fr-FR" w:eastAsia="ar-SA"/>
        </w:rPr>
        <w:t xml:space="preserve"> </w:t>
      </w:r>
      <w:bookmarkEnd w:id="0"/>
    </w:p>
    <w:p w14:paraId="1F289DC4" w14:textId="77777777" w:rsidR="00F7363C" w:rsidRPr="00F7363C" w:rsidRDefault="00F7363C" w:rsidP="00F7363C">
      <w:pPr>
        <w:widowControl/>
        <w:suppressAutoHyphens/>
        <w:autoSpaceDN w:val="0"/>
        <w:spacing w:after="60" w:line="240" w:lineRule="exact"/>
        <w:jc w:val="left"/>
        <w:textAlignment w:val="baseline"/>
        <w:rPr>
          <w:rFonts w:ascii="Arial" w:eastAsia="Times New Roman" w:hAnsi="Arial" w:cs="Arial"/>
          <w:i/>
          <w:iCs/>
          <w:sz w:val="20"/>
          <w:u w:val="single"/>
          <w:lang w:eastAsia="ar-SA"/>
        </w:rPr>
      </w:pPr>
      <w:r w:rsidRPr="00F7363C">
        <w:rPr>
          <w:rFonts w:ascii="Arial" w:eastAsia="Times New Roman" w:hAnsi="Arial" w:cs="Arial"/>
          <w:i/>
          <w:iCs/>
          <w:sz w:val="20"/>
          <w:u w:val="single"/>
          <w:lang w:eastAsia="ar-SA"/>
        </w:rPr>
        <w:t xml:space="preserve">Via PEC </w:t>
      </w:r>
    </w:p>
    <w:p w14:paraId="156FEEDD" w14:textId="77777777" w:rsidR="000C7E1A" w:rsidRPr="00F7363C" w:rsidRDefault="000C7E1A" w:rsidP="000C7E1A">
      <w:pPr>
        <w:widowControl/>
        <w:suppressAutoHyphens/>
        <w:autoSpaceDN w:val="0"/>
        <w:textAlignment w:val="baseline"/>
        <w:rPr>
          <w:rFonts w:ascii="Arial" w:eastAsia="Times New Roman" w:hAnsi="Arial" w:cs="Arial"/>
          <w:b/>
          <w:i/>
          <w:sz w:val="20"/>
          <w:lang w:eastAsia="ar-SA"/>
        </w:rPr>
      </w:pPr>
    </w:p>
    <w:p w14:paraId="022B5806" w14:textId="1D218ECF" w:rsidR="000C7E1A" w:rsidRDefault="00626185" w:rsidP="009C7708">
      <w:pPr>
        <w:widowControl/>
        <w:suppressAutoHyphens/>
        <w:autoSpaceDN w:val="0"/>
        <w:jc w:val="right"/>
        <w:textAlignment w:val="baseline"/>
        <w:rPr>
          <w:rFonts w:ascii="Arial" w:eastAsia="Times New Roman" w:hAnsi="Arial" w:cs="Arial"/>
          <w:sz w:val="20"/>
          <w:lang w:eastAsia="ar-SA"/>
        </w:rPr>
      </w:pPr>
      <w:r>
        <w:rPr>
          <w:rFonts w:ascii="Arial" w:hAnsi="Arial" w:cs="Arial"/>
          <w:sz w:val="20"/>
        </w:rPr>
        <w:t>[</w:t>
      </w:r>
      <w:r w:rsidRPr="00377602">
        <w:rPr>
          <w:rFonts w:ascii="Arial" w:hAnsi="Arial" w:cs="Arial"/>
          <w:i/>
          <w:iCs/>
          <w:sz w:val="20"/>
          <w:highlight w:val="lightGray"/>
        </w:rPr>
        <w:t>luogo</w:t>
      </w:r>
      <w:r>
        <w:rPr>
          <w:rFonts w:ascii="Arial" w:hAnsi="Arial" w:cs="Arial"/>
          <w:sz w:val="20"/>
        </w:rPr>
        <w:t>]</w:t>
      </w:r>
      <w:r w:rsidRPr="00144D67">
        <w:rPr>
          <w:rFonts w:ascii="Arial" w:hAnsi="Arial" w:cs="Arial"/>
          <w:sz w:val="20"/>
        </w:rPr>
        <w:t xml:space="preserve">, </w:t>
      </w:r>
      <w:r>
        <w:rPr>
          <w:rFonts w:ascii="Arial" w:hAnsi="Arial" w:cs="Arial"/>
          <w:sz w:val="20"/>
        </w:rPr>
        <w:t>[</w:t>
      </w:r>
      <w:r w:rsidRPr="00377602">
        <w:rPr>
          <w:rFonts w:ascii="Arial" w:hAnsi="Arial" w:cs="Arial"/>
          <w:i/>
          <w:iCs/>
          <w:sz w:val="20"/>
          <w:highlight w:val="lightGray"/>
        </w:rPr>
        <w:t>data</w:t>
      </w:r>
      <w:r>
        <w:rPr>
          <w:rFonts w:ascii="Arial" w:hAnsi="Arial" w:cs="Arial"/>
          <w:sz w:val="20"/>
        </w:rPr>
        <w:t>]</w:t>
      </w:r>
    </w:p>
    <w:p w14:paraId="5C281045" w14:textId="77777777" w:rsidR="00626185" w:rsidRPr="00F7363C" w:rsidRDefault="00626185" w:rsidP="000C7E1A">
      <w:pPr>
        <w:widowControl/>
        <w:suppressAutoHyphens/>
        <w:autoSpaceDN w:val="0"/>
        <w:textAlignment w:val="baseline"/>
        <w:rPr>
          <w:rFonts w:ascii="Arial" w:eastAsia="Times New Roman" w:hAnsi="Arial" w:cs="Arial"/>
          <w:sz w:val="20"/>
          <w:lang w:eastAsia="ar-SA"/>
        </w:rPr>
      </w:pPr>
    </w:p>
    <w:p w14:paraId="2C024F03" w14:textId="77777777" w:rsidR="00BF1A97" w:rsidRPr="00BF1A97" w:rsidRDefault="00BF1A97" w:rsidP="00BF1A97">
      <w:pPr>
        <w:widowControl/>
        <w:spacing w:after="120" w:line="240" w:lineRule="exact"/>
        <w:rPr>
          <w:rFonts w:ascii="Arial" w:eastAsia="SimSun" w:hAnsi="Arial" w:cs="Arial"/>
          <w:sz w:val="20"/>
          <w:lang w:bidi="ar-AE"/>
        </w:rPr>
      </w:pPr>
      <w:bookmarkStart w:id="1" w:name="_Hlk97634360"/>
      <w:r w:rsidRPr="00BF1A97">
        <w:rPr>
          <w:rFonts w:ascii="Arial" w:eastAsia="SimSun" w:hAnsi="Arial" w:cs="Arial"/>
          <w:sz w:val="20"/>
          <w:lang w:bidi="ar-AE"/>
        </w:rPr>
        <w:t>Egregi Signori,</w:t>
      </w:r>
    </w:p>
    <w:p w14:paraId="6F9DEA7F" w14:textId="4309EC59" w:rsidR="00BF1A97" w:rsidRPr="00BF1A97" w:rsidRDefault="00BF1A97" w:rsidP="00BF1A97">
      <w:pPr>
        <w:widowControl/>
        <w:spacing w:after="240"/>
        <w:rPr>
          <w:rFonts w:ascii="Arial" w:eastAsia="SimSun" w:hAnsi="Arial" w:cs="Arial"/>
          <w:sz w:val="20"/>
          <w:szCs w:val="24"/>
          <w:lang w:bidi="ar-AE"/>
        </w:rPr>
      </w:pPr>
      <w:r w:rsidRPr="00BF1A97">
        <w:rPr>
          <w:rFonts w:ascii="Arial" w:eastAsia="SimSun" w:hAnsi="Arial" w:cs="Arial"/>
          <w:sz w:val="20"/>
          <w:lang w:bidi="ar-AE"/>
        </w:rPr>
        <w:t>facciamo riferimento all’</w:t>
      </w:r>
      <w:r w:rsidRPr="00BF1A97">
        <w:rPr>
          <w:rFonts w:ascii="Arial" w:eastAsia="SimSun" w:hAnsi="Arial" w:cs="Arial"/>
          <w:sz w:val="20"/>
          <w:szCs w:val="24"/>
          <w:lang w:bidi="ar-AE"/>
        </w:rPr>
        <w:t>avviso recante “</w:t>
      </w:r>
      <w:r w:rsidRPr="00BF1A97">
        <w:rPr>
          <w:rFonts w:ascii="Arial" w:eastAsia="SimSun" w:hAnsi="Arial" w:cs="Arial"/>
          <w:i/>
          <w:iCs/>
          <w:sz w:val="20"/>
          <w:szCs w:val="24"/>
          <w:lang w:bidi="ar-AE"/>
        </w:rPr>
        <w:t xml:space="preserve">Invito a presentare manifestazione di interesse per l’acquisto delle partecipazioni azionarie detenute da Asco Holding e </w:t>
      </w:r>
      <w:bookmarkStart w:id="2" w:name="_Hlk92905354"/>
      <w:r w:rsidRPr="00BF1A97">
        <w:rPr>
          <w:rFonts w:ascii="Arial" w:eastAsia="SimSun" w:hAnsi="Arial" w:cs="Arial"/>
          <w:i/>
          <w:iCs/>
          <w:sz w:val="20"/>
          <w:szCs w:val="24"/>
          <w:lang w:bidi="ar-AE"/>
        </w:rPr>
        <w:t xml:space="preserve">C.C.I.A.A. di Treviso – Belluno </w:t>
      </w:r>
      <w:bookmarkEnd w:id="2"/>
      <w:r w:rsidRPr="00BF1A97">
        <w:rPr>
          <w:rFonts w:ascii="Arial" w:eastAsia="SimSun" w:hAnsi="Arial" w:cs="Arial"/>
          <w:i/>
          <w:iCs/>
          <w:sz w:val="20"/>
          <w:szCs w:val="24"/>
          <w:lang w:bidi="ar-AE"/>
        </w:rPr>
        <w:t>nella società Asco TLC</w:t>
      </w:r>
      <w:r w:rsidRPr="00BF1A97">
        <w:rPr>
          <w:rFonts w:ascii="Arial" w:eastAsia="SimSun" w:hAnsi="Arial" w:cs="Arial"/>
          <w:sz w:val="20"/>
          <w:szCs w:val="24"/>
          <w:lang w:bidi="ar-AE"/>
        </w:rPr>
        <w:t>” (l’”</w:t>
      </w:r>
      <w:r w:rsidRPr="00BF1A97">
        <w:rPr>
          <w:rFonts w:ascii="Arial" w:eastAsia="SimSun" w:hAnsi="Arial" w:cs="Arial"/>
          <w:b/>
          <w:bCs/>
          <w:sz w:val="20"/>
          <w:szCs w:val="24"/>
          <w:lang w:bidi="ar-AE"/>
        </w:rPr>
        <w:t>Avviso</w:t>
      </w:r>
      <w:r w:rsidRPr="00BF1A97">
        <w:rPr>
          <w:rFonts w:ascii="Arial" w:eastAsia="SimSun" w:hAnsi="Arial" w:cs="Arial"/>
          <w:sz w:val="20"/>
          <w:szCs w:val="24"/>
          <w:lang w:bidi="ar-AE"/>
        </w:rPr>
        <w:t>”) pubblicato da Asco Holding S.p.A. con sede legale in Via Verizzo n. 1030, Pieve di Soligo (Treviso) – 31053, C.F. e P.IVA 03215740261 (“</w:t>
      </w:r>
      <w:r w:rsidRPr="00BF1A97">
        <w:rPr>
          <w:rFonts w:ascii="Arial" w:eastAsia="SimSun" w:hAnsi="Arial" w:cs="Arial"/>
          <w:b/>
          <w:bCs/>
          <w:sz w:val="20"/>
          <w:szCs w:val="24"/>
          <w:lang w:bidi="ar-AE"/>
        </w:rPr>
        <w:t>Asco Holding</w:t>
      </w:r>
      <w:r w:rsidRPr="00BF1A97">
        <w:rPr>
          <w:rFonts w:ascii="Arial" w:eastAsia="SimSun" w:hAnsi="Arial" w:cs="Arial"/>
          <w:sz w:val="20"/>
          <w:szCs w:val="24"/>
          <w:lang w:bidi="ar-AE"/>
        </w:rPr>
        <w:t>”), anche in nome e per conto della C.C.I.A.A. di Treviso – Belluno, con sede legale in piazza Borsa n. 3/b, Treviso – 31100, C.F. e P.IVA 04787880261 (“</w:t>
      </w:r>
      <w:r w:rsidRPr="00BF1A97">
        <w:rPr>
          <w:rFonts w:ascii="Arial" w:eastAsia="SimSun" w:hAnsi="Arial" w:cs="Arial"/>
          <w:b/>
          <w:bCs/>
          <w:sz w:val="20"/>
          <w:szCs w:val="24"/>
          <w:lang w:bidi="ar-AE"/>
        </w:rPr>
        <w:t>C.C.I.A.A. di Treviso – Belluno</w:t>
      </w:r>
      <w:r w:rsidRPr="00BF1A97">
        <w:rPr>
          <w:rFonts w:ascii="Arial" w:eastAsia="SimSun" w:hAnsi="Arial" w:cs="Arial"/>
          <w:sz w:val="20"/>
          <w:szCs w:val="24"/>
          <w:lang w:bidi="ar-AE"/>
        </w:rPr>
        <w:t>”) in forza di mandato a vendere con rappresentanza, e alla relativa manifestazione di interesse da noi trasmessa ad Asco Holding in data odierna (la “</w:t>
      </w:r>
      <w:r w:rsidRPr="00BF1A97">
        <w:rPr>
          <w:rFonts w:ascii="Arial" w:eastAsia="SimSun" w:hAnsi="Arial" w:cs="Arial"/>
          <w:b/>
          <w:bCs/>
          <w:sz w:val="20"/>
          <w:szCs w:val="24"/>
          <w:lang w:bidi="ar-AE"/>
        </w:rPr>
        <w:t>Manifestazione di Interesse</w:t>
      </w:r>
      <w:r w:rsidRPr="00BF1A97">
        <w:rPr>
          <w:rFonts w:ascii="Arial" w:eastAsia="SimSun" w:hAnsi="Arial" w:cs="Arial"/>
          <w:sz w:val="20"/>
          <w:szCs w:val="24"/>
          <w:lang w:bidi="ar-AE"/>
        </w:rPr>
        <w:t xml:space="preserve">”) per l’ammissione alla successiva procedura selettiva </w:t>
      </w:r>
      <w:r w:rsidRPr="00BF1A97">
        <w:rPr>
          <w:rFonts w:ascii="Arial" w:eastAsia="SimSun" w:hAnsi="Arial" w:cs="Arial"/>
          <w:sz w:val="20"/>
          <w:lang w:bidi="ar-AE"/>
        </w:rPr>
        <w:t>(la “</w:t>
      </w:r>
      <w:r w:rsidRPr="00BF1A97">
        <w:rPr>
          <w:rFonts w:ascii="Arial" w:eastAsia="SimSun" w:hAnsi="Arial" w:cs="Arial"/>
          <w:b/>
          <w:bCs/>
          <w:sz w:val="20"/>
          <w:lang w:bidi="ar-AE"/>
        </w:rPr>
        <w:t>Procedura</w:t>
      </w:r>
      <w:r w:rsidRPr="00BF1A97">
        <w:rPr>
          <w:rFonts w:ascii="Arial" w:eastAsia="SimSun" w:hAnsi="Arial" w:cs="Arial"/>
          <w:sz w:val="20"/>
          <w:lang w:bidi="ar-AE"/>
        </w:rPr>
        <w:t xml:space="preserve">”) </w:t>
      </w:r>
      <w:r w:rsidRPr="00BF1A97">
        <w:rPr>
          <w:rFonts w:ascii="Arial" w:eastAsia="SimSun" w:hAnsi="Arial" w:cs="Arial"/>
          <w:sz w:val="20"/>
          <w:szCs w:val="24"/>
          <w:lang w:bidi="ar-AE"/>
        </w:rPr>
        <w:t>finalizzata alla alienazione della proprietà delle intere quote di partecipazione azionaria del capitale sociale detenute da Asco Holding e dalla C.C.I.A.A. di Treviso</w:t>
      </w:r>
      <w:r w:rsidR="00B903D0">
        <w:rPr>
          <w:rFonts w:ascii="Arial" w:eastAsia="SimSun" w:hAnsi="Arial" w:cs="Arial"/>
          <w:sz w:val="20"/>
          <w:szCs w:val="24"/>
          <w:lang w:bidi="ar-AE"/>
        </w:rPr>
        <w:t xml:space="preserve"> </w:t>
      </w:r>
      <w:r w:rsidRPr="00BF1A97">
        <w:rPr>
          <w:rFonts w:ascii="Arial" w:eastAsia="SimSun" w:hAnsi="Arial" w:cs="Arial"/>
          <w:sz w:val="20"/>
          <w:szCs w:val="24"/>
          <w:lang w:bidi="ar-AE"/>
        </w:rPr>
        <w:t>-</w:t>
      </w:r>
      <w:r w:rsidR="00B903D0">
        <w:rPr>
          <w:rFonts w:ascii="Arial" w:eastAsia="SimSun" w:hAnsi="Arial" w:cs="Arial"/>
          <w:sz w:val="20"/>
          <w:szCs w:val="24"/>
          <w:lang w:bidi="ar-AE"/>
        </w:rPr>
        <w:t xml:space="preserve"> </w:t>
      </w:r>
      <w:r w:rsidRPr="00BF1A97">
        <w:rPr>
          <w:rFonts w:ascii="Arial" w:eastAsia="SimSun" w:hAnsi="Arial" w:cs="Arial"/>
          <w:sz w:val="20"/>
          <w:szCs w:val="24"/>
          <w:lang w:bidi="ar-AE"/>
        </w:rPr>
        <w:t>Belluno in Asco TLC S.p.A., con sede legale in Via Verizzo n. 1030, Pieve di Soligo (Treviso) – 31053, CF. e P.IVA 03553690268 (“</w:t>
      </w:r>
      <w:r w:rsidRPr="00BF1A97">
        <w:rPr>
          <w:rFonts w:ascii="Arial" w:eastAsia="SimSun" w:hAnsi="Arial" w:cs="Arial"/>
          <w:b/>
          <w:bCs/>
          <w:sz w:val="20"/>
          <w:szCs w:val="24"/>
          <w:lang w:bidi="ar-AE"/>
        </w:rPr>
        <w:t>Asco TLC</w:t>
      </w:r>
      <w:r w:rsidRPr="00BF1A97">
        <w:rPr>
          <w:rFonts w:ascii="Arial" w:eastAsia="SimSun" w:hAnsi="Arial" w:cs="Arial"/>
          <w:sz w:val="20"/>
          <w:szCs w:val="24"/>
          <w:lang w:bidi="ar-AE"/>
        </w:rPr>
        <w:t>”; di seguito anche la “</w:t>
      </w:r>
      <w:r w:rsidRPr="00BF1A97">
        <w:rPr>
          <w:rFonts w:ascii="Arial" w:eastAsia="SimSun" w:hAnsi="Arial" w:cs="Arial"/>
          <w:b/>
          <w:bCs/>
          <w:sz w:val="20"/>
          <w:szCs w:val="24"/>
          <w:lang w:bidi="ar-AE"/>
        </w:rPr>
        <w:t>Società</w:t>
      </w:r>
      <w:r w:rsidRPr="00BF1A97">
        <w:rPr>
          <w:rFonts w:ascii="Arial" w:eastAsia="SimSun" w:hAnsi="Arial" w:cs="Arial"/>
          <w:sz w:val="20"/>
          <w:szCs w:val="24"/>
          <w:lang w:bidi="ar-AE"/>
        </w:rPr>
        <w:t>”).</w:t>
      </w:r>
      <w:bookmarkEnd w:id="1"/>
      <w:r w:rsidRPr="00BF1A97">
        <w:rPr>
          <w:rFonts w:ascii="Arial" w:eastAsia="SimSun" w:hAnsi="Arial" w:cs="Arial"/>
          <w:sz w:val="20"/>
          <w:szCs w:val="24"/>
          <w:lang w:bidi="ar-AE"/>
        </w:rPr>
        <w:t xml:space="preserve"> </w:t>
      </w:r>
    </w:p>
    <w:p w14:paraId="348AEAAC" w14:textId="56081C6D" w:rsidR="005F0D73" w:rsidRPr="009C7708" w:rsidRDefault="00F840D9" w:rsidP="009C7708">
      <w:pPr>
        <w:suppressAutoHyphens/>
        <w:ind w:right="-1"/>
        <w:textAlignment w:val="baseline"/>
        <w:rPr>
          <w:rFonts w:ascii="Arial" w:hAnsi="Arial" w:cs="Arial"/>
          <w:sz w:val="20"/>
        </w:rPr>
      </w:pPr>
      <w:r>
        <w:rPr>
          <w:rFonts w:ascii="Arial" w:hAnsi="Arial" w:cs="Arial"/>
          <w:sz w:val="20"/>
        </w:rPr>
        <w:t xml:space="preserve">La sottoscritta </w:t>
      </w:r>
      <w:r w:rsidRPr="009C7708">
        <w:rPr>
          <w:rFonts w:ascii="Arial" w:hAnsi="Arial" w:cs="Arial"/>
          <w:sz w:val="20"/>
        </w:rPr>
        <w:t>[</w:t>
      </w:r>
      <w:r w:rsidRPr="009C7708">
        <w:rPr>
          <w:rFonts w:ascii="Arial" w:hAnsi="Arial" w:cs="Arial"/>
          <w:sz w:val="20"/>
          <w:highlight w:val="lightGray"/>
        </w:rPr>
        <w:t>●</w:t>
      </w:r>
      <w:r w:rsidRPr="009C7708">
        <w:rPr>
          <w:rFonts w:ascii="Arial" w:hAnsi="Arial" w:cs="Arial"/>
          <w:sz w:val="20"/>
        </w:rPr>
        <w:t>], con sede legale in [</w:t>
      </w:r>
      <w:r w:rsidRPr="009C7708">
        <w:rPr>
          <w:rFonts w:ascii="Arial" w:hAnsi="Arial" w:cs="Arial"/>
          <w:sz w:val="20"/>
          <w:highlight w:val="lightGray"/>
        </w:rPr>
        <w:t>●</w:t>
      </w:r>
      <w:r w:rsidRPr="009C7708">
        <w:rPr>
          <w:rFonts w:ascii="Arial" w:hAnsi="Arial" w:cs="Arial"/>
          <w:sz w:val="20"/>
        </w:rPr>
        <w:t>], C.F. e P.IVA [</w:t>
      </w:r>
      <w:r w:rsidRPr="009C7708">
        <w:rPr>
          <w:rFonts w:ascii="Arial" w:hAnsi="Arial" w:cs="Arial"/>
          <w:sz w:val="20"/>
          <w:highlight w:val="lightGray"/>
        </w:rPr>
        <w:t>●</w:t>
      </w:r>
      <w:r w:rsidRPr="009C7708">
        <w:rPr>
          <w:rFonts w:ascii="Arial" w:hAnsi="Arial" w:cs="Arial"/>
          <w:sz w:val="20"/>
        </w:rPr>
        <w:t>], iscritta al Registro delle Imprese di [</w:t>
      </w:r>
      <w:r w:rsidRPr="009C7708">
        <w:rPr>
          <w:rFonts w:ascii="Arial" w:hAnsi="Arial" w:cs="Arial"/>
          <w:sz w:val="20"/>
          <w:highlight w:val="lightGray"/>
        </w:rPr>
        <w:t>●</w:t>
      </w:r>
      <w:r w:rsidRPr="009C7708">
        <w:rPr>
          <w:rFonts w:ascii="Arial" w:hAnsi="Arial" w:cs="Arial"/>
          <w:sz w:val="20"/>
        </w:rPr>
        <w:t>] al n. [</w:t>
      </w:r>
      <w:r w:rsidRPr="009C7708">
        <w:rPr>
          <w:rFonts w:ascii="Arial" w:hAnsi="Arial" w:cs="Arial"/>
          <w:sz w:val="20"/>
          <w:highlight w:val="lightGray"/>
        </w:rPr>
        <w:t>●</w:t>
      </w:r>
      <w:r w:rsidRPr="009C7708">
        <w:rPr>
          <w:rFonts w:ascii="Arial" w:hAnsi="Arial" w:cs="Arial"/>
          <w:sz w:val="20"/>
        </w:rPr>
        <w:t>], rappresentata da [</w:t>
      </w:r>
      <w:r w:rsidRPr="009C7708">
        <w:rPr>
          <w:rFonts w:ascii="Arial" w:hAnsi="Arial" w:cs="Arial"/>
          <w:sz w:val="20"/>
          <w:highlight w:val="lightGray"/>
        </w:rPr>
        <w:t>●</w:t>
      </w:r>
      <w:r w:rsidRPr="009C7708">
        <w:rPr>
          <w:rFonts w:ascii="Arial" w:hAnsi="Arial" w:cs="Arial"/>
          <w:sz w:val="20"/>
        </w:rPr>
        <w:t>], in qualità di [</w:t>
      </w:r>
      <w:r w:rsidRPr="009C7708">
        <w:rPr>
          <w:rFonts w:ascii="Arial" w:hAnsi="Arial" w:cs="Arial"/>
          <w:sz w:val="20"/>
          <w:highlight w:val="lightGray"/>
        </w:rPr>
        <w:t>●</w:t>
      </w:r>
      <w:r w:rsidRPr="009C7708">
        <w:rPr>
          <w:rFonts w:ascii="Arial" w:hAnsi="Arial" w:cs="Arial"/>
          <w:sz w:val="20"/>
        </w:rPr>
        <w:t>] e legale rappresentante, nato a [</w:t>
      </w:r>
      <w:r w:rsidRPr="009C7708">
        <w:rPr>
          <w:rFonts w:ascii="Arial" w:hAnsi="Arial" w:cs="Arial"/>
          <w:sz w:val="20"/>
          <w:highlight w:val="lightGray"/>
        </w:rPr>
        <w:t>●</w:t>
      </w:r>
      <w:r w:rsidRPr="009C7708">
        <w:rPr>
          <w:rFonts w:ascii="Arial" w:hAnsi="Arial" w:cs="Arial"/>
          <w:sz w:val="20"/>
        </w:rPr>
        <w:t>] il [</w:t>
      </w:r>
      <w:r w:rsidRPr="009C7708">
        <w:rPr>
          <w:rFonts w:ascii="Arial" w:hAnsi="Arial" w:cs="Arial"/>
          <w:sz w:val="20"/>
          <w:highlight w:val="lightGray"/>
        </w:rPr>
        <w:t>●</w:t>
      </w:r>
      <w:r w:rsidRPr="009C7708">
        <w:rPr>
          <w:rFonts w:ascii="Arial" w:hAnsi="Arial" w:cs="Arial"/>
          <w:sz w:val="20"/>
        </w:rPr>
        <w:t>], C.F. [</w:t>
      </w:r>
      <w:r w:rsidRPr="009C7708">
        <w:rPr>
          <w:rFonts w:ascii="Arial" w:hAnsi="Arial" w:cs="Arial"/>
          <w:sz w:val="20"/>
          <w:highlight w:val="lightGray"/>
        </w:rPr>
        <w:t>●</w:t>
      </w:r>
      <w:r w:rsidRPr="009C7708">
        <w:rPr>
          <w:rFonts w:ascii="Arial" w:hAnsi="Arial" w:cs="Arial"/>
          <w:sz w:val="20"/>
        </w:rPr>
        <w:t>]</w:t>
      </w:r>
      <w:r>
        <w:rPr>
          <w:rFonts w:ascii="Arial" w:hAnsi="Arial" w:cs="Arial"/>
          <w:sz w:val="20"/>
        </w:rPr>
        <w:t xml:space="preserve">, </w:t>
      </w:r>
    </w:p>
    <w:p w14:paraId="40032B26" w14:textId="5054F96E" w:rsidR="00AB39AA" w:rsidRPr="00F7363C" w:rsidRDefault="00D00407" w:rsidP="009C7708">
      <w:pPr>
        <w:widowControl/>
        <w:autoSpaceDE w:val="0"/>
        <w:autoSpaceDN w:val="0"/>
        <w:spacing w:line="276" w:lineRule="auto"/>
        <w:rPr>
          <w:rFonts w:ascii="Arial" w:eastAsia="Times New Roman" w:hAnsi="Arial" w:cs="Arial"/>
          <w:sz w:val="20"/>
          <w:lang w:eastAsia="ar-SA"/>
        </w:rPr>
      </w:pPr>
      <w:r w:rsidRPr="00F7363C">
        <w:rPr>
          <w:rFonts w:ascii="Arial" w:eastAsia="Times New Roman" w:hAnsi="Arial" w:cs="Arial"/>
          <w:sz w:val="20"/>
          <w:lang w:eastAsia="ar-SA"/>
        </w:rPr>
        <w:t xml:space="preserve">che </w:t>
      </w:r>
      <w:r w:rsidR="00617FAD" w:rsidRPr="00F7363C">
        <w:rPr>
          <w:rFonts w:ascii="Arial" w:eastAsia="Times New Roman" w:hAnsi="Arial" w:cs="Arial"/>
          <w:sz w:val="20"/>
          <w:lang w:eastAsia="ar-SA"/>
        </w:rPr>
        <w:t xml:space="preserve">intende </w:t>
      </w:r>
      <w:r w:rsidRPr="00F7363C">
        <w:rPr>
          <w:rFonts w:ascii="Arial" w:eastAsia="Times New Roman" w:hAnsi="Arial" w:cs="Arial"/>
          <w:sz w:val="20"/>
          <w:lang w:eastAsia="ar-SA"/>
        </w:rPr>
        <w:t>partecipa</w:t>
      </w:r>
      <w:r w:rsidR="00617FAD" w:rsidRPr="00F7363C">
        <w:rPr>
          <w:rFonts w:ascii="Arial" w:eastAsia="Times New Roman" w:hAnsi="Arial" w:cs="Arial"/>
          <w:sz w:val="20"/>
          <w:lang w:eastAsia="ar-SA"/>
        </w:rPr>
        <w:t>re</w:t>
      </w:r>
      <w:r w:rsidRPr="00F7363C">
        <w:rPr>
          <w:rFonts w:ascii="Arial" w:eastAsia="Times New Roman" w:hAnsi="Arial" w:cs="Arial"/>
          <w:sz w:val="20"/>
          <w:lang w:eastAsia="ar-SA"/>
        </w:rPr>
        <w:t xml:space="preserve"> </w:t>
      </w:r>
      <w:r w:rsidR="00F840D9">
        <w:rPr>
          <w:rFonts w:ascii="Arial" w:eastAsia="Times New Roman" w:hAnsi="Arial" w:cs="Arial"/>
          <w:sz w:val="20"/>
          <w:lang w:eastAsia="ar-SA"/>
        </w:rPr>
        <w:t xml:space="preserve">alla Procedura </w:t>
      </w:r>
      <w:r w:rsidRPr="00F7363C">
        <w:rPr>
          <w:rFonts w:ascii="Arial" w:eastAsia="Times New Roman" w:hAnsi="Arial" w:cs="Arial"/>
          <w:sz w:val="20"/>
          <w:lang w:eastAsia="ar-SA"/>
        </w:rPr>
        <w:t>in qualità di</w:t>
      </w:r>
      <w:r w:rsidR="00617FAD" w:rsidRPr="00F7363C">
        <w:rPr>
          <w:rFonts w:ascii="Arial" w:eastAsia="Times New Roman" w:hAnsi="Arial" w:cs="Arial"/>
          <w:sz w:val="20"/>
          <w:lang w:eastAsia="ar-SA"/>
        </w:rPr>
        <w:t>:</w:t>
      </w:r>
      <w:r w:rsidR="00F840D9">
        <w:rPr>
          <w:rFonts w:ascii="Arial" w:eastAsia="Times New Roman" w:hAnsi="Arial" w:cs="Arial"/>
          <w:sz w:val="20"/>
          <w:lang w:eastAsia="ar-SA"/>
        </w:rPr>
        <w:t xml:space="preserve"> [</w:t>
      </w:r>
      <w:r w:rsidRPr="00F7363C">
        <w:rPr>
          <w:rFonts w:ascii="Arial" w:eastAsia="Times New Roman" w:hAnsi="Arial" w:cs="Arial"/>
          <w:sz w:val="20"/>
          <w:lang w:eastAsia="ar-SA"/>
        </w:rPr>
        <w:t>impresa singola</w:t>
      </w:r>
      <w:r w:rsidR="00F840D9">
        <w:rPr>
          <w:rFonts w:ascii="Arial" w:eastAsia="Times New Roman" w:hAnsi="Arial" w:cs="Arial"/>
          <w:sz w:val="20"/>
          <w:lang w:eastAsia="ar-SA"/>
        </w:rPr>
        <w:t xml:space="preserve">] </w:t>
      </w:r>
      <w:r w:rsidR="00F840D9">
        <w:rPr>
          <w:rFonts w:ascii="Arial" w:hAnsi="Arial" w:cs="Arial"/>
          <w:sz w:val="20"/>
        </w:rPr>
        <w:t>[</w:t>
      </w:r>
      <w:r w:rsidR="00F840D9" w:rsidRPr="00377602">
        <w:rPr>
          <w:rFonts w:ascii="Arial" w:hAnsi="Arial" w:cs="Arial"/>
          <w:i/>
          <w:iCs/>
          <w:sz w:val="20"/>
          <w:highlight w:val="lightGray"/>
        </w:rPr>
        <w:t>oppure</w:t>
      </w:r>
      <w:r w:rsidR="00F840D9">
        <w:rPr>
          <w:rFonts w:ascii="Arial" w:hAnsi="Arial" w:cs="Arial"/>
          <w:sz w:val="20"/>
        </w:rPr>
        <w:t>]</w:t>
      </w:r>
      <w:r w:rsidR="00F840D9">
        <w:rPr>
          <w:rFonts w:ascii="Arial" w:eastAsia="Times New Roman" w:hAnsi="Arial" w:cs="Arial"/>
          <w:sz w:val="20"/>
          <w:lang w:eastAsia="ar-SA"/>
        </w:rPr>
        <w:t xml:space="preserve"> [</w:t>
      </w:r>
      <w:r w:rsidR="00F840D9" w:rsidRPr="00F7363C">
        <w:rPr>
          <w:rFonts w:ascii="Arial" w:eastAsia="Times New Roman" w:hAnsi="Arial" w:cs="Arial"/>
          <w:sz w:val="20"/>
          <w:lang w:eastAsia="ar-SA"/>
        </w:rPr>
        <w:t>capogruppo</w:t>
      </w:r>
      <w:r w:rsidR="00F840D9">
        <w:rPr>
          <w:rFonts w:ascii="Arial" w:eastAsia="Times New Roman" w:hAnsi="Arial" w:cs="Arial"/>
          <w:sz w:val="20"/>
          <w:lang w:eastAsia="ar-SA"/>
        </w:rPr>
        <w:t>]/[</w:t>
      </w:r>
      <w:r w:rsidR="00F840D9" w:rsidRPr="00F7363C">
        <w:rPr>
          <w:rFonts w:ascii="Arial" w:eastAsia="Times New Roman" w:hAnsi="Arial" w:cs="Arial"/>
          <w:sz w:val="20"/>
          <w:lang w:eastAsia="ar-SA"/>
        </w:rPr>
        <w:t>mandataria</w:t>
      </w:r>
      <w:r w:rsidR="00F840D9">
        <w:rPr>
          <w:rFonts w:ascii="Arial" w:eastAsia="Times New Roman" w:hAnsi="Arial" w:cs="Arial"/>
          <w:sz w:val="20"/>
          <w:lang w:eastAsia="ar-SA"/>
        </w:rPr>
        <w:t>]</w:t>
      </w:r>
      <w:r w:rsidR="00F840D9" w:rsidRPr="00F7363C">
        <w:rPr>
          <w:rFonts w:ascii="Arial" w:eastAsia="Times New Roman" w:hAnsi="Arial" w:cs="Arial"/>
          <w:sz w:val="20"/>
          <w:lang w:eastAsia="ar-SA"/>
        </w:rPr>
        <w:t>/</w:t>
      </w:r>
      <w:r w:rsidR="00F840D9">
        <w:rPr>
          <w:rFonts w:ascii="Arial" w:eastAsia="Times New Roman" w:hAnsi="Arial" w:cs="Arial"/>
          <w:sz w:val="20"/>
          <w:lang w:eastAsia="ar-SA"/>
        </w:rPr>
        <w:t>[</w:t>
      </w:r>
      <w:r w:rsidR="00F840D9" w:rsidRPr="00F7363C">
        <w:rPr>
          <w:rFonts w:ascii="Arial" w:eastAsia="Times New Roman" w:hAnsi="Arial" w:cs="Arial"/>
          <w:sz w:val="20"/>
          <w:lang w:eastAsia="ar-SA"/>
        </w:rPr>
        <w:t>mandante</w:t>
      </w:r>
      <w:r w:rsidR="00F840D9">
        <w:rPr>
          <w:rFonts w:ascii="Arial" w:eastAsia="Times New Roman" w:hAnsi="Arial" w:cs="Arial"/>
          <w:sz w:val="20"/>
          <w:lang w:eastAsia="ar-SA"/>
        </w:rPr>
        <w:t>]/[</w:t>
      </w:r>
      <w:r w:rsidRPr="00F7363C">
        <w:rPr>
          <w:rFonts w:ascii="Arial" w:eastAsia="Times New Roman" w:hAnsi="Arial" w:cs="Arial"/>
          <w:sz w:val="20"/>
          <w:lang w:eastAsia="ar-SA"/>
        </w:rPr>
        <w:t>consorziata</w:t>
      </w:r>
      <w:r w:rsidR="00F840D9">
        <w:rPr>
          <w:rFonts w:ascii="Arial" w:eastAsia="Times New Roman" w:hAnsi="Arial" w:cs="Arial"/>
          <w:sz w:val="20"/>
          <w:lang w:eastAsia="ar-SA"/>
        </w:rPr>
        <w:t>]/</w:t>
      </w:r>
      <w:r w:rsidR="005F0D73">
        <w:rPr>
          <w:rFonts w:ascii="Arial" w:eastAsia="Times New Roman" w:hAnsi="Arial" w:cs="Arial"/>
          <w:sz w:val="20"/>
          <w:lang w:eastAsia="ar-SA"/>
        </w:rPr>
        <w:t>[aderente]/</w:t>
      </w:r>
      <w:r w:rsidR="00F840D9">
        <w:rPr>
          <w:rFonts w:ascii="Arial" w:eastAsia="Times New Roman" w:hAnsi="Arial" w:cs="Arial"/>
          <w:sz w:val="20"/>
          <w:lang w:eastAsia="ar-SA"/>
        </w:rPr>
        <w:t>[altro</w:t>
      </w:r>
      <w:r w:rsidR="005F0D73">
        <w:rPr>
          <w:rFonts w:ascii="Arial" w:eastAsia="Times New Roman" w:hAnsi="Arial" w:cs="Arial"/>
          <w:sz w:val="20"/>
          <w:lang w:eastAsia="ar-SA"/>
        </w:rPr>
        <w:t>]</w:t>
      </w:r>
      <w:r w:rsidRPr="00F7363C">
        <w:rPr>
          <w:rFonts w:ascii="Arial" w:eastAsia="Times New Roman" w:hAnsi="Arial" w:cs="Arial"/>
          <w:sz w:val="20"/>
          <w:lang w:eastAsia="ar-SA"/>
        </w:rPr>
        <w:t xml:space="preserve"> </w:t>
      </w:r>
      <w:r w:rsidR="005F0D73">
        <w:rPr>
          <w:rFonts w:ascii="Arial" w:eastAsia="Times New Roman" w:hAnsi="Arial" w:cs="Arial"/>
          <w:sz w:val="20"/>
          <w:lang w:eastAsia="ar-SA"/>
        </w:rPr>
        <w:t>di</w:t>
      </w:r>
      <w:r w:rsidRPr="00F7363C">
        <w:rPr>
          <w:rFonts w:ascii="Arial" w:eastAsia="Times New Roman" w:hAnsi="Arial" w:cs="Arial"/>
          <w:sz w:val="20"/>
          <w:lang w:eastAsia="ar-SA"/>
        </w:rPr>
        <w:t xml:space="preserve"> </w:t>
      </w:r>
      <w:r w:rsidR="005F0D73">
        <w:rPr>
          <w:rFonts w:ascii="Arial" w:eastAsia="Times New Roman" w:hAnsi="Arial" w:cs="Arial"/>
          <w:sz w:val="20"/>
          <w:lang w:eastAsia="ar-SA"/>
        </w:rPr>
        <w:t>[</w:t>
      </w:r>
      <w:r w:rsidR="00AB39AA" w:rsidRPr="00F7363C">
        <w:rPr>
          <w:rFonts w:ascii="Arial" w:eastAsia="Times New Roman" w:hAnsi="Arial" w:cs="Arial"/>
          <w:sz w:val="20"/>
          <w:lang w:eastAsia="ar-SA"/>
        </w:rPr>
        <w:t>consorzio ordinario ai sensi dell’art. 46, comma 1, lettera a), del D.Lgs. n. 50/2016 e s.m.i.</w:t>
      </w:r>
      <w:r w:rsidR="00F840D9">
        <w:rPr>
          <w:rFonts w:ascii="Arial" w:eastAsia="Times New Roman" w:hAnsi="Arial" w:cs="Arial"/>
          <w:sz w:val="20"/>
          <w:lang w:eastAsia="ar-SA"/>
        </w:rPr>
        <w:t>]/[</w:t>
      </w:r>
      <w:r w:rsidR="00AB39AA" w:rsidRPr="00F7363C">
        <w:rPr>
          <w:rFonts w:ascii="Arial" w:eastAsia="Times New Roman" w:hAnsi="Arial" w:cs="Arial"/>
          <w:sz w:val="20"/>
          <w:lang w:eastAsia="ar-SA"/>
        </w:rPr>
        <w:t>consorzio stabile ai sensi dell’art. 46, comma 1, lettera f), del D.Lgs. n. 50/2016</w:t>
      </w:r>
      <w:r w:rsidR="00F840D9">
        <w:rPr>
          <w:rFonts w:ascii="Arial" w:eastAsia="Times New Roman" w:hAnsi="Arial" w:cs="Arial"/>
          <w:sz w:val="20"/>
          <w:lang w:eastAsia="ar-SA"/>
        </w:rPr>
        <w:t>]/[</w:t>
      </w:r>
      <w:r w:rsidR="00AB39AA" w:rsidRPr="00F7363C">
        <w:rPr>
          <w:rFonts w:ascii="Arial" w:eastAsia="Times New Roman" w:hAnsi="Arial" w:cs="Arial"/>
          <w:sz w:val="20"/>
          <w:lang w:eastAsia="ar-SA"/>
        </w:rPr>
        <w:t>raggruppamento temporaneo ai sensi dell’art. 46, comma 1, lettera e), del D.Lgs. n. 50/2016 e s.m.i</w:t>
      </w:r>
      <w:r w:rsidR="005F0D73">
        <w:rPr>
          <w:rFonts w:ascii="Arial" w:eastAsia="Times New Roman" w:hAnsi="Arial" w:cs="Arial"/>
          <w:sz w:val="20"/>
          <w:lang w:eastAsia="ar-SA"/>
        </w:rPr>
        <w:t>]/[GEIE]/[</w:t>
      </w:r>
      <w:r w:rsidR="005F0D73">
        <w:rPr>
          <w:rFonts w:ascii="Arial" w:hAnsi="Arial" w:cs="Arial"/>
          <w:sz w:val="20"/>
        </w:rPr>
        <w:t>r</w:t>
      </w:r>
      <w:r w:rsidR="005F0D73" w:rsidRPr="00591E4A">
        <w:rPr>
          <w:rFonts w:ascii="Arial" w:hAnsi="Arial" w:cs="Arial"/>
          <w:sz w:val="20"/>
        </w:rPr>
        <w:t>ete di imprese</w:t>
      </w:r>
      <w:r w:rsidR="005F0D73">
        <w:rPr>
          <w:rFonts w:ascii="Arial" w:hAnsi="Arial" w:cs="Arial"/>
          <w:sz w:val="20"/>
        </w:rPr>
        <w:t>]/[</w:t>
      </w:r>
      <w:r w:rsidR="005F0D73" w:rsidRPr="00591E4A">
        <w:rPr>
          <w:rFonts w:ascii="Arial" w:hAnsi="Arial" w:cs="Arial"/>
          <w:sz w:val="20"/>
        </w:rPr>
        <w:t>rete di professionisti</w:t>
      </w:r>
      <w:r w:rsidR="005F0D73">
        <w:rPr>
          <w:rFonts w:ascii="Arial" w:hAnsi="Arial" w:cs="Arial"/>
          <w:sz w:val="20"/>
        </w:rPr>
        <w:t>]/[</w:t>
      </w:r>
      <w:r w:rsidR="005F0D73" w:rsidRPr="00591E4A">
        <w:rPr>
          <w:rFonts w:ascii="Arial" w:hAnsi="Arial" w:cs="Arial"/>
          <w:sz w:val="20"/>
        </w:rPr>
        <w:t>rete mista</w:t>
      </w:r>
      <w:r w:rsidR="005F0D73">
        <w:rPr>
          <w:rFonts w:ascii="Arial" w:hAnsi="Arial" w:cs="Arial"/>
          <w:sz w:val="20"/>
        </w:rPr>
        <w:t xml:space="preserve"> </w:t>
      </w:r>
      <w:r w:rsidR="005F0D73" w:rsidRPr="00591E4A">
        <w:rPr>
          <w:rFonts w:ascii="Arial" w:hAnsi="Arial" w:cs="Arial"/>
          <w:sz w:val="20"/>
        </w:rPr>
        <w:t>ai sensi dell’art. 12 della l. 81/2017</w:t>
      </w:r>
      <w:r w:rsidR="005F0D73">
        <w:rPr>
          <w:rFonts w:ascii="Arial" w:hAnsi="Arial" w:cs="Arial"/>
          <w:sz w:val="20"/>
        </w:rPr>
        <w:t>]/</w:t>
      </w:r>
      <w:r w:rsidR="005F0D73">
        <w:rPr>
          <w:rFonts w:ascii="Arial" w:eastAsia="Times New Roman" w:hAnsi="Arial" w:cs="Arial"/>
          <w:sz w:val="20"/>
          <w:lang w:eastAsia="ar-SA"/>
        </w:rPr>
        <w:t xml:space="preserve"> [altro],</w:t>
      </w:r>
    </w:p>
    <w:p w14:paraId="213F9B3C" w14:textId="77777777" w:rsidR="00AB39AA" w:rsidRPr="00F7363C" w:rsidRDefault="00AB39AA" w:rsidP="00AB39AA">
      <w:pPr>
        <w:spacing w:line="360" w:lineRule="auto"/>
        <w:rPr>
          <w:rFonts w:ascii="Arial" w:hAnsi="Arial" w:cs="Arial"/>
          <w:sz w:val="20"/>
        </w:rPr>
      </w:pPr>
    </w:p>
    <w:p w14:paraId="74ABD095" w14:textId="70F0B180" w:rsidR="00817236" w:rsidRPr="00F7363C" w:rsidRDefault="00817236" w:rsidP="00817236">
      <w:pPr>
        <w:spacing w:line="360" w:lineRule="auto"/>
        <w:jc w:val="center"/>
        <w:rPr>
          <w:rFonts w:ascii="Arial" w:eastAsia="Times New Roman" w:hAnsi="Arial" w:cs="Arial"/>
          <w:b/>
          <w:bCs/>
          <w:sz w:val="20"/>
          <w:u w:val="single"/>
          <w:lang w:eastAsia="ar-SA"/>
        </w:rPr>
      </w:pPr>
      <w:r w:rsidRPr="00F7363C">
        <w:rPr>
          <w:rFonts w:ascii="Arial" w:eastAsia="Times New Roman" w:hAnsi="Arial" w:cs="Arial"/>
          <w:b/>
          <w:bCs/>
          <w:sz w:val="20"/>
          <w:u w:val="single"/>
          <w:lang w:eastAsia="ar-SA"/>
        </w:rPr>
        <w:t>DICHIARA</w:t>
      </w:r>
      <w:r w:rsidR="009E4BBF" w:rsidRPr="00F7363C">
        <w:rPr>
          <w:rFonts w:ascii="Arial" w:eastAsia="Times New Roman" w:hAnsi="Arial" w:cs="Arial"/>
          <w:b/>
          <w:bCs/>
          <w:sz w:val="20"/>
          <w:u w:val="single"/>
          <w:lang w:eastAsia="ar-SA"/>
        </w:rPr>
        <w:t xml:space="preserve"> E ATTESTA</w:t>
      </w:r>
    </w:p>
    <w:p w14:paraId="22B6A90F" w14:textId="4AFBBF9D" w:rsidR="00F07950" w:rsidRPr="00F7363C" w:rsidRDefault="00817236" w:rsidP="00634F56">
      <w:pPr>
        <w:spacing w:line="276" w:lineRule="auto"/>
        <w:rPr>
          <w:rFonts w:ascii="Arial" w:eastAsia="Times New Roman" w:hAnsi="Arial" w:cs="Arial"/>
          <w:sz w:val="20"/>
          <w:lang w:eastAsia="ar-SA"/>
        </w:rPr>
      </w:pPr>
      <w:r w:rsidRPr="00F7363C">
        <w:rPr>
          <w:rFonts w:ascii="Arial" w:eastAsia="Times New Roman" w:hAnsi="Arial" w:cs="Arial"/>
          <w:sz w:val="20"/>
          <w:lang w:eastAsia="ar-SA"/>
        </w:rPr>
        <w:t xml:space="preserve">ai sensi degli artt. 46 e 47 del decreto del Presidente della Repubblica 28 dicembre 2000, n. 445, consapevole della responsabilità penale cui può andare incontro nel caso di affermazioni mendaci, </w:t>
      </w:r>
      <w:r w:rsidR="00732D35" w:rsidRPr="00F7363C">
        <w:rPr>
          <w:rFonts w:ascii="Arial" w:eastAsia="Times New Roman" w:hAnsi="Arial" w:cs="Arial"/>
          <w:sz w:val="20"/>
          <w:lang w:eastAsia="ar-SA"/>
        </w:rPr>
        <w:t xml:space="preserve">di essere in possesso dei requisiti di cui al paragrafo 3 dell’Avviso e, in particolare, </w:t>
      </w:r>
      <w:r w:rsidR="00F07950" w:rsidRPr="00F7363C">
        <w:rPr>
          <w:rFonts w:ascii="Arial" w:eastAsia="Times New Roman" w:hAnsi="Arial" w:cs="Arial"/>
          <w:sz w:val="20"/>
          <w:lang w:eastAsia="ar-SA"/>
        </w:rPr>
        <w:t>che</w:t>
      </w:r>
      <w:r w:rsidR="00105011" w:rsidRPr="00F7363C">
        <w:rPr>
          <w:rFonts w:ascii="Arial" w:eastAsia="Times New Roman" w:hAnsi="Arial" w:cs="Arial"/>
          <w:sz w:val="20"/>
          <w:lang w:eastAsia="ar-SA"/>
        </w:rPr>
        <w:t>:</w:t>
      </w:r>
    </w:p>
    <w:p w14:paraId="43052256" w14:textId="3F1B831A" w:rsidR="00F07950" w:rsidRPr="00F7363C" w:rsidRDefault="00F07950" w:rsidP="00634F56">
      <w:pPr>
        <w:numPr>
          <w:ilvl w:val="0"/>
          <w:numId w:val="32"/>
        </w:numPr>
        <w:spacing w:after="120" w:line="276" w:lineRule="auto"/>
        <w:rPr>
          <w:rFonts w:ascii="Arial" w:eastAsia="Times New Roman" w:hAnsi="Arial" w:cs="Arial"/>
          <w:sz w:val="20"/>
          <w:lang w:eastAsia="ar-SA"/>
        </w:rPr>
      </w:pPr>
      <w:bookmarkStart w:id="3" w:name="_Hlk97658930"/>
      <w:r w:rsidRPr="00F7363C">
        <w:rPr>
          <w:rFonts w:ascii="Arial" w:eastAsia="Times New Roman" w:hAnsi="Arial" w:cs="Arial"/>
          <w:sz w:val="20"/>
          <w:lang w:eastAsia="ar-SA"/>
        </w:rPr>
        <w:t xml:space="preserve">nei confronti del titolare  o del direttore tecnico </w:t>
      </w:r>
      <w:r w:rsidR="00C300D9">
        <w:rPr>
          <w:rFonts w:ascii="Arial" w:eastAsia="Times New Roman" w:hAnsi="Arial" w:cs="Arial"/>
          <w:sz w:val="20"/>
          <w:lang w:eastAsia="ar-SA"/>
        </w:rPr>
        <w:t>[</w:t>
      </w:r>
      <w:r w:rsidRPr="009C7708">
        <w:rPr>
          <w:rFonts w:ascii="Arial" w:eastAsia="Times New Roman" w:hAnsi="Arial" w:cs="Arial"/>
          <w:i/>
          <w:sz w:val="20"/>
          <w:highlight w:val="lightGray"/>
          <w:lang w:eastAsia="ar-SA"/>
        </w:rPr>
        <w:t>in caso di impresa individuale</w:t>
      </w:r>
      <w:r w:rsidR="00C300D9">
        <w:rPr>
          <w:rFonts w:ascii="Arial" w:eastAsia="Times New Roman" w:hAnsi="Arial" w:cs="Arial"/>
          <w:sz w:val="20"/>
          <w:lang w:eastAsia="ar-SA"/>
        </w:rPr>
        <w:t>] /</w:t>
      </w:r>
      <w:r w:rsidRPr="00F7363C">
        <w:rPr>
          <w:rFonts w:ascii="Arial" w:eastAsia="Times New Roman" w:hAnsi="Arial" w:cs="Arial"/>
          <w:sz w:val="20"/>
          <w:lang w:eastAsia="ar-SA"/>
        </w:rPr>
        <w:t xml:space="preserve"> di ciascun socio o del direttore tecnico </w:t>
      </w:r>
      <w:r w:rsidR="00C300D9">
        <w:rPr>
          <w:rFonts w:ascii="Arial" w:eastAsia="Times New Roman" w:hAnsi="Arial" w:cs="Arial"/>
          <w:sz w:val="20"/>
          <w:lang w:eastAsia="ar-SA"/>
        </w:rPr>
        <w:t>[</w:t>
      </w:r>
      <w:r w:rsidRPr="009C7708">
        <w:rPr>
          <w:rFonts w:ascii="Arial" w:eastAsia="Times New Roman" w:hAnsi="Arial" w:cs="Arial"/>
          <w:i/>
          <w:sz w:val="20"/>
          <w:highlight w:val="lightGray"/>
          <w:lang w:eastAsia="ar-SA"/>
        </w:rPr>
        <w:t>in caso di società in nome collettivo</w:t>
      </w:r>
      <w:r w:rsidR="00C300D9">
        <w:rPr>
          <w:rFonts w:ascii="Arial" w:eastAsia="Times New Roman" w:hAnsi="Arial" w:cs="Arial"/>
          <w:sz w:val="20"/>
          <w:lang w:eastAsia="ar-SA"/>
        </w:rPr>
        <w:t>] /</w:t>
      </w:r>
      <w:r w:rsidRPr="00F7363C">
        <w:rPr>
          <w:rFonts w:ascii="Arial" w:eastAsia="Times New Roman" w:hAnsi="Arial" w:cs="Arial"/>
          <w:sz w:val="20"/>
          <w:lang w:eastAsia="ar-SA"/>
        </w:rPr>
        <w:t xml:space="preserve"> di ciascun socio accomandatario o del direttore tecnico </w:t>
      </w:r>
      <w:r w:rsidR="00C300D9">
        <w:rPr>
          <w:rFonts w:ascii="Arial" w:eastAsia="Times New Roman" w:hAnsi="Arial" w:cs="Arial"/>
          <w:sz w:val="20"/>
          <w:lang w:eastAsia="ar-SA"/>
        </w:rPr>
        <w:t>[</w:t>
      </w:r>
      <w:r w:rsidRPr="009C7708">
        <w:rPr>
          <w:rFonts w:ascii="Arial" w:eastAsia="Times New Roman" w:hAnsi="Arial" w:cs="Arial"/>
          <w:i/>
          <w:sz w:val="20"/>
          <w:highlight w:val="lightGray"/>
          <w:lang w:eastAsia="ar-SA"/>
        </w:rPr>
        <w:t>in caso di società in accomandita semplice</w:t>
      </w:r>
      <w:r w:rsidR="00C300D9">
        <w:rPr>
          <w:rFonts w:ascii="Arial" w:eastAsia="Times New Roman" w:hAnsi="Arial" w:cs="Arial"/>
          <w:sz w:val="20"/>
          <w:lang w:eastAsia="ar-SA"/>
        </w:rPr>
        <w:t>] /</w:t>
      </w:r>
      <w:r w:rsidRPr="00F7363C">
        <w:rPr>
          <w:rFonts w:ascii="Arial" w:eastAsia="Times New Roman" w:hAnsi="Arial" w:cs="Arial"/>
          <w:sz w:val="20"/>
          <w:lang w:eastAsia="ar-SA"/>
        </w:rPr>
        <w:t xml:space="preserve"> dei membri del consiglio di amministrazione cui sia stata conferita la legale rappresentanza, ivi compresi institori e procuratori generali, dei membri degli organi con poteri di direzione o di vigilanza o dei soggetti muniti dei poteri di rappresentanza, di direzione o di controllo, del direttore tecnico o del socio unico persona fisica, ovvero del socio di maggioranza in caso di società con un numero di soci pari o inferiore a quattro </w:t>
      </w:r>
      <w:r w:rsidR="00C300D9">
        <w:rPr>
          <w:rFonts w:ascii="Arial" w:eastAsia="Times New Roman" w:hAnsi="Arial" w:cs="Arial"/>
          <w:sz w:val="20"/>
          <w:lang w:eastAsia="ar-SA"/>
        </w:rPr>
        <w:t>[</w:t>
      </w:r>
      <w:r w:rsidRPr="009C7708">
        <w:rPr>
          <w:rFonts w:ascii="Arial" w:eastAsia="Times New Roman" w:hAnsi="Arial" w:cs="Arial"/>
          <w:i/>
          <w:sz w:val="20"/>
          <w:highlight w:val="lightGray"/>
          <w:lang w:eastAsia="ar-SA"/>
        </w:rPr>
        <w:t>se si tratta di altro tipo di società o consorzio</w:t>
      </w:r>
      <w:r w:rsidR="00C300D9">
        <w:rPr>
          <w:rFonts w:ascii="Arial" w:eastAsia="Times New Roman" w:hAnsi="Arial" w:cs="Arial"/>
          <w:sz w:val="20"/>
          <w:lang w:eastAsia="ar-SA"/>
        </w:rPr>
        <w:t>]</w:t>
      </w:r>
      <w:r w:rsidRPr="00F7363C">
        <w:rPr>
          <w:rFonts w:ascii="Arial" w:eastAsia="Times New Roman" w:hAnsi="Arial" w:cs="Arial"/>
          <w:sz w:val="20"/>
          <w:lang w:eastAsia="ar-SA"/>
        </w:rPr>
        <w:t xml:space="preserve">, nonché di eventuali soggetti cessati  dalle predette cariche nell’ultimo anno, non </w:t>
      </w:r>
      <w:r w:rsidR="00634F56" w:rsidRPr="00F7363C">
        <w:rPr>
          <w:rFonts w:ascii="Arial" w:eastAsia="Times New Roman" w:hAnsi="Arial" w:cs="Arial"/>
          <w:sz w:val="20"/>
          <w:lang w:eastAsia="ar-SA"/>
        </w:rPr>
        <w:t>è</w:t>
      </w:r>
      <w:r w:rsidRPr="00F7363C">
        <w:rPr>
          <w:rFonts w:ascii="Arial" w:eastAsia="Times New Roman" w:hAnsi="Arial" w:cs="Arial"/>
          <w:sz w:val="20"/>
          <w:lang w:eastAsia="ar-SA"/>
        </w:rPr>
        <w:t xml:space="preserve"> stata emessa condanna con sentenza definitiva o decreto penale di condanna divenuto irrevocabile o sentenza di applicazione della pena su richiesta ai sensi dell’art. 444 del c.p.p. per uno dei reati previsti dall’art. 80, comma 1, lettera a), b), b-bis), c), d), e), f), e g) del D.Lgs. 50/2016</w:t>
      </w:r>
      <w:bookmarkEnd w:id="3"/>
      <w:r w:rsidRPr="00F7363C">
        <w:rPr>
          <w:rFonts w:ascii="Arial" w:eastAsia="Times New Roman" w:hAnsi="Arial" w:cs="Arial"/>
          <w:sz w:val="20"/>
          <w:lang w:eastAsia="ar-SA"/>
        </w:rPr>
        <w:t xml:space="preserve">; </w:t>
      </w:r>
    </w:p>
    <w:p w14:paraId="0DDEE08C" w14:textId="3243F45E" w:rsidR="00D21529" w:rsidRPr="009C7708" w:rsidRDefault="00BF1A97" w:rsidP="00D21529">
      <w:pPr>
        <w:spacing w:after="120" w:line="276" w:lineRule="auto"/>
        <w:ind w:left="720"/>
        <w:rPr>
          <w:rFonts w:ascii="Arial" w:eastAsia="Times New Roman" w:hAnsi="Arial" w:cs="Arial"/>
          <w:iCs/>
          <w:sz w:val="20"/>
          <w:lang w:eastAsia="ar-SA"/>
        </w:rPr>
      </w:pPr>
      <w:r>
        <w:rPr>
          <w:rFonts w:ascii="Arial" w:eastAsia="Times New Roman" w:hAnsi="Arial" w:cs="Arial"/>
          <w:iCs/>
          <w:sz w:val="20"/>
          <w:highlight w:val="lightGray"/>
          <w:lang w:eastAsia="ar-SA"/>
        </w:rPr>
        <w:lastRenderedPageBreak/>
        <w:t>[</w:t>
      </w:r>
      <w:r w:rsidR="00D21529" w:rsidRPr="009C7708">
        <w:rPr>
          <w:rFonts w:ascii="Arial" w:eastAsia="Times New Roman" w:hAnsi="Arial" w:cs="Arial"/>
          <w:i/>
          <w:sz w:val="20"/>
          <w:highlight w:val="lightGray"/>
          <w:lang w:eastAsia="ar-SA"/>
        </w:rPr>
        <w:t>oppure</w:t>
      </w:r>
      <w:r>
        <w:rPr>
          <w:rFonts w:ascii="Arial" w:eastAsia="Times New Roman" w:hAnsi="Arial" w:cs="Arial"/>
          <w:iCs/>
          <w:sz w:val="20"/>
          <w:lang w:eastAsia="ar-SA"/>
        </w:rPr>
        <w:t>]</w:t>
      </w:r>
    </w:p>
    <w:p w14:paraId="0257356D" w14:textId="2D42828C" w:rsidR="00D21529" w:rsidRPr="00F7363C" w:rsidRDefault="00C300D9" w:rsidP="00D21529">
      <w:pPr>
        <w:spacing w:after="120" w:line="276" w:lineRule="auto"/>
        <w:ind w:left="720"/>
        <w:rPr>
          <w:rFonts w:ascii="Arial" w:eastAsia="Times New Roman" w:hAnsi="Arial" w:cs="Arial"/>
          <w:sz w:val="20"/>
          <w:lang w:eastAsia="ar-SA"/>
        </w:rPr>
      </w:pPr>
      <w:r w:rsidRPr="00F7363C">
        <w:rPr>
          <w:rFonts w:ascii="Arial" w:eastAsia="Times New Roman" w:hAnsi="Arial" w:cs="Arial"/>
          <w:sz w:val="20"/>
          <w:lang w:eastAsia="ar-SA"/>
        </w:rPr>
        <w:t xml:space="preserve">nei confronti del titolare  o del direttore tecnico </w:t>
      </w:r>
      <w:r>
        <w:rPr>
          <w:rFonts w:ascii="Arial" w:eastAsia="Times New Roman" w:hAnsi="Arial" w:cs="Arial"/>
          <w:sz w:val="20"/>
          <w:lang w:eastAsia="ar-SA"/>
        </w:rPr>
        <w:t>[</w:t>
      </w:r>
      <w:r w:rsidRPr="00377602">
        <w:rPr>
          <w:rFonts w:ascii="Arial" w:eastAsia="Times New Roman" w:hAnsi="Arial" w:cs="Arial"/>
          <w:i/>
          <w:sz w:val="20"/>
          <w:highlight w:val="lightGray"/>
          <w:lang w:eastAsia="ar-SA"/>
        </w:rPr>
        <w:t>in caso di impresa individuale</w:t>
      </w:r>
      <w:r>
        <w:rPr>
          <w:rFonts w:ascii="Arial" w:eastAsia="Times New Roman" w:hAnsi="Arial" w:cs="Arial"/>
          <w:sz w:val="20"/>
          <w:lang w:eastAsia="ar-SA"/>
        </w:rPr>
        <w:t>] /</w:t>
      </w:r>
      <w:r w:rsidRPr="00F7363C">
        <w:rPr>
          <w:rFonts w:ascii="Arial" w:eastAsia="Times New Roman" w:hAnsi="Arial" w:cs="Arial"/>
          <w:sz w:val="20"/>
          <w:lang w:eastAsia="ar-SA"/>
        </w:rPr>
        <w:t xml:space="preserve"> di ciascun socio o del direttore tecnico </w:t>
      </w:r>
      <w:r>
        <w:rPr>
          <w:rFonts w:ascii="Arial" w:eastAsia="Times New Roman" w:hAnsi="Arial" w:cs="Arial"/>
          <w:sz w:val="20"/>
          <w:lang w:eastAsia="ar-SA"/>
        </w:rPr>
        <w:t>[</w:t>
      </w:r>
      <w:r w:rsidRPr="00377602">
        <w:rPr>
          <w:rFonts w:ascii="Arial" w:eastAsia="Times New Roman" w:hAnsi="Arial" w:cs="Arial"/>
          <w:i/>
          <w:sz w:val="20"/>
          <w:highlight w:val="lightGray"/>
          <w:lang w:eastAsia="ar-SA"/>
        </w:rPr>
        <w:t>in caso di società in nome collettivo</w:t>
      </w:r>
      <w:r>
        <w:rPr>
          <w:rFonts w:ascii="Arial" w:eastAsia="Times New Roman" w:hAnsi="Arial" w:cs="Arial"/>
          <w:sz w:val="20"/>
          <w:lang w:eastAsia="ar-SA"/>
        </w:rPr>
        <w:t>] /</w:t>
      </w:r>
      <w:r w:rsidRPr="00F7363C">
        <w:rPr>
          <w:rFonts w:ascii="Arial" w:eastAsia="Times New Roman" w:hAnsi="Arial" w:cs="Arial"/>
          <w:sz w:val="20"/>
          <w:lang w:eastAsia="ar-SA"/>
        </w:rPr>
        <w:t xml:space="preserve"> di ciascun socio accomandatario o del direttore tecnico </w:t>
      </w:r>
      <w:r>
        <w:rPr>
          <w:rFonts w:ascii="Arial" w:eastAsia="Times New Roman" w:hAnsi="Arial" w:cs="Arial"/>
          <w:sz w:val="20"/>
          <w:lang w:eastAsia="ar-SA"/>
        </w:rPr>
        <w:t>[</w:t>
      </w:r>
      <w:r w:rsidRPr="00377602">
        <w:rPr>
          <w:rFonts w:ascii="Arial" w:eastAsia="Times New Roman" w:hAnsi="Arial" w:cs="Arial"/>
          <w:i/>
          <w:sz w:val="20"/>
          <w:highlight w:val="lightGray"/>
          <w:lang w:eastAsia="ar-SA"/>
        </w:rPr>
        <w:t>in caso di società in accomandita semplice</w:t>
      </w:r>
      <w:r>
        <w:rPr>
          <w:rFonts w:ascii="Arial" w:eastAsia="Times New Roman" w:hAnsi="Arial" w:cs="Arial"/>
          <w:sz w:val="20"/>
          <w:lang w:eastAsia="ar-SA"/>
        </w:rPr>
        <w:t>] /</w:t>
      </w:r>
      <w:r w:rsidRPr="00F7363C">
        <w:rPr>
          <w:rFonts w:ascii="Arial" w:eastAsia="Times New Roman" w:hAnsi="Arial" w:cs="Arial"/>
          <w:sz w:val="20"/>
          <w:lang w:eastAsia="ar-SA"/>
        </w:rPr>
        <w:t xml:space="preserve"> dei membri del consiglio di amministrazione cui sia stata conferita la legale rappresentanza, ivi compresi institori e procuratori generali, dei membri degli organi con poteri di direzione o di vigilanza o dei soggetti muniti dei poteri di rappresentanza, di direzione o di controllo, del direttore tecnico o del socio unico persona fisica, ovvero del socio di maggioranza in caso di società con un numero di soci pari o inferiore a quattro </w:t>
      </w:r>
      <w:r>
        <w:rPr>
          <w:rFonts w:ascii="Arial" w:eastAsia="Times New Roman" w:hAnsi="Arial" w:cs="Arial"/>
          <w:sz w:val="20"/>
          <w:lang w:eastAsia="ar-SA"/>
        </w:rPr>
        <w:t>[</w:t>
      </w:r>
      <w:r w:rsidRPr="00377602">
        <w:rPr>
          <w:rFonts w:ascii="Arial" w:eastAsia="Times New Roman" w:hAnsi="Arial" w:cs="Arial"/>
          <w:i/>
          <w:sz w:val="20"/>
          <w:highlight w:val="lightGray"/>
          <w:lang w:eastAsia="ar-SA"/>
        </w:rPr>
        <w:t>se si tratta di altro tipo di società o consorzio</w:t>
      </w:r>
      <w:r>
        <w:rPr>
          <w:rFonts w:ascii="Arial" w:eastAsia="Times New Roman" w:hAnsi="Arial" w:cs="Arial"/>
          <w:sz w:val="20"/>
          <w:lang w:eastAsia="ar-SA"/>
        </w:rPr>
        <w:t>]</w:t>
      </w:r>
      <w:r w:rsidRPr="00F7363C">
        <w:rPr>
          <w:rFonts w:ascii="Arial" w:eastAsia="Times New Roman" w:hAnsi="Arial" w:cs="Arial"/>
          <w:sz w:val="20"/>
          <w:lang w:eastAsia="ar-SA"/>
        </w:rPr>
        <w:t>, nonché di eventuali soggetti cessati  dalle predette cariche nell’ultimo anno</w:t>
      </w:r>
      <w:r w:rsidR="00576ED5" w:rsidRPr="00F7363C">
        <w:rPr>
          <w:rFonts w:ascii="Arial" w:eastAsia="Times New Roman" w:hAnsi="Arial" w:cs="Arial"/>
          <w:sz w:val="20"/>
          <w:lang w:eastAsia="ar-SA"/>
        </w:rPr>
        <w:t xml:space="preserve">, sono state emesse </w:t>
      </w:r>
      <w:r w:rsidR="00D21529" w:rsidRPr="00F7363C">
        <w:rPr>
          <w:rFonts w:ascii="Arial" w:eastAsia="Times New Roman" w:hAnsi="Arial" w:cs="Arial"/>
          <w:sz w:val="20"/>
          <w:lang w:eastAsia="ar-SA"/>
        </w:rPr>
        <w:t>le seguenti condanne o provvedimenti di applicazione della pena su richiesta ai sensi dell’art. 444 c.p.p.; ovvero altri provvedimenti conseguenti a violazioni di leggi penali per gravi reati ai sensi dell’art. 80, comma 1 del D.Lgs. 50/2016</w:t>
      </w:r>
      <w:r w:rsidR="00576ED5" w:rsidRPr="00C300D9">
        <w:rPr>
          <w:rFonts w:ascii="Arial" w:eastAsia="Times New Roman" w:hAnsi="Arial" w:cs="Arial"/>
          <w:sz w:val="20"/>
          <w:lang w:eastAsia="ar-SA"/>
        </w:rPr>
        <w:t>:</w:t>
      </w:r>
      <w:r w:rsidRPr="009C7708">
        <w:rPr>
          <w:rFonts w:ascii="Arial" w:eastAsia="Times New Roman" w:hAnsi="Arial" w:cs="Arial"/>
          <w:bCs/>
          <w:sz w:val="20"/>
          <w:lang w:eastAsia="ar-SA"/>
        </w:rPr>
        <w:t xml:space="preserve"> </w:t>
      </w:r>
      <w:r w:rsidRPr="009C7708">
        <w:rPr>
          <w:rFonts w:ascii="Arial" w:eastAsia="Times New Roman" w:hAnsi="Arial" w:cs="Arial"/>
          <w:bCs/>
          <w:sz w:val="20"/>
          <w:highlight w:val="lightGray"/>
          <w:lang w:eastAsia="ar-SA"/>
        </w:rPr>
        <w:t>[●]</w:t>
      </w:r>
      <w:r w:rsidR="00E44EBE" w:rsidRPr="00C300D9">
        <w:rPr>
          <w:rFonts w:ascii="Arial" w:eastAsia="Times New Roman" w:hAnsi="Arial" w:cs="Arial"/>
          <w:sz w:val="20"/>
          <w:lang w:eastAsia="ar-SA"/>
        </w:rPr>
        <w:t>;</w:t>
      </w:r>
      <w:r>
        <w:rPr>
          <w:rFonts w:ascii="Arial" w:eastAsia="Times New Roman" w:hAnsi="Arial" w:cs="Arial"/>
          <w:bCs/>
          <w:sz w:val="20"/>
          <w:lang w:eastAsia="ar-SA"/>
        </w:rPr>
        <w:t xml:space="preserve"> </w:t>
      </w:r>
      <w:r>
        <w:rPr>
          <w:rFonts w:ascii="Arial" w:hAnsi="Arial" w:cs="Arial"/>
          <w:sz w:val="20"/>
        </w:rPr>
        <w:t>[</w:t>
      </w:r>
      <w:r w:rsidRPr="00E44EBE">
        <w:rPr>
          <w:rFonts w:ascii="Arial" w:hAnsi="Arial" w:cs="Arial"/>
          <w:i/>
          <w:iCs/>
          <w:sz w:val="20"/>
          <w:highlight w:val="lightGray"/>
        </w:rPr>
        <w:t xml:space="preserve">NOTA: </w:t>
      </w:r>
      <w:r w:rsidR="00E44EBE" w:rsidRPr="009C7708">
        <w:rPr>
          <w:rFonts w:ascii="Arial" w:hAnsi="Arial" w:cs="Arial"/>
          <w:i/>
          <w:iCs/>
          <w:sz w:val="20"/>
          <w:highlight w:val="lightGray"/>
        </w:rPr>
        <w:t>specificare le condanne e provvedimenti emessi</w:t>
      </w:r>
      <w:r>
        <w:rPr>
          <w:rFonts w:ascii="Arial" w:hAnsi="Arial" w:cs="Arial"/>
          <w:sz w:val="20"/>
        </w:rPr>
        <w:t>]</w:t>
      </w:r>
    </w:p>
    <w:p w14:paraId="05D9608C" w14:textId="70819027" w:rsidR="00F07950" w:rsidRPr="00F7363C" w:rsidRDefault="00F07950" w:rsidP="00634F56">
      <w:pPr>
        <w:numPr>
          <w:ilvl w:val="0"/>
          <w:numId w:val="32"/>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nei confronti dei soggetti di cui al punto che precede non sussist</w:t>
      </w:r>
      <w:r w:rsidR="00634F56" w:rsidRPr="00F7363C">
        <w:rPr>
          <w:rFonts w:ascii="Arial" w:eastAsia="Times New Roman" w:hAnsi="Arial" w:cs="Arial"/>
          <w:sz w:val="20"/>
          <w:lang w:eastAsia="ar-SA"/>
        </w:rPr>
        <w:t>o</w:t>
      </w:r>
      <w:r w:rsidRPr="00F7363C">
        <w:rPr>
          <w:rFonts w:ascii="Arial" w:eastAsia="Times New Roman" w:hAnsi="Arial" w:cs="Arial"/>
          <w:sz w:val="20"/>
          <w:lang w:eastAsia="ar-SA"/>
        </w:rPr>
        <w:t xml:space="preserve">no cause di decadenza, di sospensione o di divieto previste dall’art. 67 del D.Lgs 159/2011 o di tentativi di infiltrazione mafiosa di cui all’art. 84, comma 4 del medesimo decreto; </w:t>
      </w:r>
    </w:p>
    <w:p w14:paraId="13E8CAF2" w14:textId="628A3E3E" w:rsidR="00F07950" w:rsidRPr="00F7363C" w:rsidRDefault="00F07950" w:rsidP="00634F56">
      <w:pPr>
        <w:numPr>
          <w:ilvl w:val="0"/>
          <w:numId w:val="32"/>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non s</w:t>
      </w:r>
      <w:r w:rsidR="00634F56" w:rsidRPr="00F7363C">
        <w:rPr>
          <w:rFonts w:ascii="Arial" w:eastAsia="Times New Roman" w:hAnsi="Arial" w:cs="Arial"/>
          <w:sz w:val="20"/>
          <w:lang w:eastAsia="ar-SA"/>
        </w:rPr>
        <w:t>ono</w:t>
      </w:r>
      <w:r w:rsidRPr="00F7363C">
        <w:rPr>
          <w:rFonts w:ascii="Arial" w:eastAsia="Times New Roman" w:hAnsi="Arial" w:cs="Arial"/>
          <w:sz w:val="20"/>
          <w:lang w:eastAsia="ar-SA"/>
        </w:rPr>
        <w:t xml:space="preserve"> state commesse violazioni gravi, definitivamente accertate, rispetto agli obblighi relativi al pagamento delle imposte e tasse o dei contributi previdenziali</w:t>
      </w:r>
      <w:r w:rsidR="008851EE" w:rsidRPr="00F7363C">
        <w:rPr>
          <w:rFonts w:ascii="Arial" w:eastAsia="Times New Roman" w:hAnsi="Arial" w:cs="Arial"/>
          <w:sz w:val="20"/>
          <w:lang w:eastAsia="ar-SA"/>
        </w:rPr>
        <w:t xml:space="preserve"> e/o non </w:t>
      </w:r>
      <w:r w:rsidR="00634F56" w:rsidRPr="00F7363C">
        <w:rPr>
          <w:rFonts w:ascii="Arial" w:eastAsia="Times New Roman" w:hAnsi="Arial" w:cs="Arial"/>
          <w:sz w:val="20"/>
          <w:lang w:eastAsia="ar-SA"/>
        </w:rPr>
        <w:t>è</w:t>
      </w:r>
      <w:r w:rsidRPr="00F7363C">
        <w:rPr>
          <w:rFonts w:ascii="Arial" w:eastAsia="Times New Roman" w:hAnsi="Arial" w:cs="Arial"/>
          <w:sz w:val="20"/>
          <w:lang w:eastAsia="ar-SA"/>
        </w:rPr>
        <w:t xml:space="preserve"> noto e </w:t>
      </w:r>
      <w:r w:rsidR="00617FAD" w:rsidRPr="00F7363C">
        <w:rPr>
          <w:rFonts w:ascii="Arial" w:eastAsia="Times New Roman" w:hAnsi="Arial" w:cs="Arial"/>
          <w:sz w:val="20"/>
          <w:lang w:eastAsia="ar-SA"/>
        </w:rPr>
        <w:t xml:space="preserve">non </w:t>
      </w:r>
      <w:r w:rsidRPr="00F7363C">
        <w:rPr>
          <w:rFonts w:ascii="Arial" w:eastAsia="Times New Roman" w:hAnsi="Arial" w:cs="Arial"/>
          <w:sz w:val="20"/>
          <w:lang w:eastAsia="ar-SA"/>
        </w:rPr>
        <w:t>p</w:t>
      </w:r>
      <w:r w:rsidR="00634F56" w:rsidRPr="00F7363C">
        <w:rPr>
          <w:rFonts w:ascii="Arial" w:eastAsia="Times New Roman" w:hAnsi="Arial" w:cs="Arial"/>
          <w:sz w:val="20"/>
          <w:lang w:eastAsia="ar-SA"/>
        </w:rPr>
        <w:t>uò</w:t>
      </w:r>
      <w:r w:rsidRPr="00F7363C">
        <w:rPr>
          <w:rFonts w:ascii="Arial" w:eastAsia="Times New Roman" w:hAnsi="Arial" w:cs="Arial"/>
          <w:sz w:val="20"/>
          <w:lang w:eastAsia="ar-SA"/>
        </w:rPr>
        <w:t xml:space="preserve"> essere dimostrato che l’operatore economico non ha ottemperato agli obblighi relativi al pagamento di imposte e tasse per importi superiori a quelli di cui all’articolo 48-bis, commi 1 e 2-bis del decreto del Presidente della Repubblica 29 settembre 1973, n. 602 o di contributi previdenziali tali da non consentire il rilascio del documento unico di regolarità contributiva (DURC) ovvero delle certificazioni rilasciate dagli enti previdenziali di riferimento non aderenti al sistema unico previdenziale, anche non definitivamente accertati, salvo che l’impresa abbia ottemperato ai suoi obblighi pagando o impegnandosi in modo vincolante a pagare le imposte o i contributi previdenziali dovuti, compresi eventuali interessi o multe, purché il pagamento o l’impegno siano stati perfezionati prima della scadenza del termine per la presentazione della manifestazione di interesse; </w:t>
      </w:r>
    </w:p>
    <w:p w14:paraId="397BCCF5" w14:textId="7BE7CB95" w:rsidR="00F95E06" w:rsidRPr="00F7363C" w:rsidRDefault="00F07950" w:rsidP="00F95E06">
      <w:pPr>
        <w:pStyle w:val="Paragrafoelenco"/>
        <w:numPr>
          <w:ilvl w:val="0"/>
          <w:numId w:val="33"/>
        </w:numPr>
        <w:spacing w:after="120" w:line="276" w:lineRule="auto"/>
        <w:rPr>
          <w:rFonts w:ascii="Arial" w:hAnsi="Arial" w:cs="Arial"/>
          <w:sz w:val="20"/>
        </w:rPr>
      </w:pPr>
      <w:r w:rsidRPr="00F7363C">
        <w:rPr>
          <w:rFonts w:ascii="Arial" w:eastAsia="Times New Roman" w:hAnsi="Arial" w:cs="Arial"/>
          <w:sz w:val="20"/>
          <w:lang w:eastAsia="ar-SA"/>
        </w:rPr>
        <w:t>non s</w:t>
      </w:r>
      <w:r w:rsidR="00634F56" w:rsidRPr="00F7363C">
        <w:rPr>
          <w:rFonts w:ascii="Arial" w:eastAsia="Times New Roman" w:hAnsi="Arial" w:cs="Arial"/>
          <w:sz w:val="20"/>
          <w:lang w:eastAsia="ar-SA"/>
        </w:rPr>
        <w:t>ono</w:t>
      </w:r>
      <w:r w:rsidRPr="00F7363C">
        <w:rPr>
          <w:rFonts w:ascii="Arial" w:eastAsia="Times New Roman" w:hAnsi="Arial" w:cs="Arial"/>
          <w:sz w:val="20"/>
          <w:lang w:eastAsia="ar-SA"/>
        </w:rPr>
        <w:t xml:space="preserve"> state commesse gravi infrazioni</w:t>
      </w:r>
      <w:r w:rsidR="008851EE" w:rsidRPr="00F7363C">
        <w:rPr>
          <w:rFonts w:ascii="Arial" w:eastAsia="Times New Roman" w:hAnsi="Arial" w:cs="Arial"/>
          <w:sz w:val="20"/>
          <w:lang w:eastAsia="ar-SA"/>
        </w:rPr>
        <w:t xml:space="preserve"> debitamente accertate</w:t>
      </w:r>
      <w:r w:rsidRPr="00F7363C">
        <w:rPr>
          <w:rFonts w:ascii="Arial" w:eastAsia="Times New Roman" w:hAnsi="Arial" w:cs="Arial"/>
          <w:sz w:val="20"/>
          <w:lang w:eastAsia="ar-SA"/>
        </w:rPr>
        <w:t xml:space="preserve"> alle norme in materia di salute e sicurezza sul lavoro o agli obblighi in materia ambientale, sociale e del lavoro</w:t>
      </w:r>
      <w:r w:rsidR="0000582A" w:rsidRPr="00F7363C">
        <w:rPr>
          <w:rFonts w:ascii="Arial" w:eastAsia="Times New Roman" w:hAnsi="Arial" w:cs="Arial"/>
          <w:sz w:val="20"/>
          <w:lang w:eastAsia="ar-SA"/>
        </w:rPr>
        <w:t xml:space="preserve"> </w:t>
      </w:r>
      <w:r w:rsidR="00F95E06" w:rsidRPr="00F7363C">
        <w:rPr>
          <w:rFonts w:ascii="Arial" w:hAnsi="Arial" w:cs="Arial"/>
          <w:sz w:val="20"/>
        </w:rPr>
        <w:t xml:space="preserve">stabiliti dalla norma di legge e dai contratti collettivi; </w:t>
      </w:r>
    </w:p>
    <w:p w14:paraId="13E37015" w14:textId="6AF7E4A1" w:rsidR="00F07950" w:rsidRPr="00F7363C" w:rsidRDefault="00F07950" w:rsidP="00F95E06">
      <w:pPr>
        <w:numPr>
          <w:ilvl w:val="0"/>
          <w:numId w:val="33"/>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 xml:space="preserve">l’impresa non </w:t>
      </w:r>
      <w:r w:rsidR="00634F56" w:rsidRPr="00F7363C">
        <w:rPr>
          <w:rFonts w:ascii="Arial" w:eastAsia="Times New Roman" w:hAnsi="Arial" w:cs="Arial"/>
          <w:sz w:val="20"/>
          <w:lang w:eastAsia="ar-SA"/>
        </w:rPr>
        <w:t>è</w:t>
      </w:r>
      <w:r w:rsidRPr="00F7363C">
        <w:rPr>
          <w:rFonts w:ascii="Arial" w:eastAsia="Times New Roman" w:hAnsi="Arial" w:cs="Arial"/>
          <w:sz w:val="20"/>
          <w:lang w:eastAsia="ar-SA"/>
        </w:rPr>
        <w:t xml:space="preserve"> stata sottoposta a fallimento o non si trovi in stato di liquidazione coatta o di concordato preventivo o sia in corso nei suoi confronti un procedimento per la dichiarazione di una di tali situazioni, fermo restando quanto previsto dall’art. 110 del D. Lgs. 50/2016 e dall’articolo 186-bis del regio decreto 16 marzo 1942 n. 267; </w:t>
      </w:r>
    </w:p>
    <w:p w14:paraId="773C2385" w14:textId="1F413F11" w:rsidR="00F07950" w:rsidRPr="00F7363C" w:rsidRDefault="00F07950" w:rsidP="00F95E06">
      <w:pPr>
        <w:numPr>
          <w:ilvl w:val="0"/>
          <w:numId w:val="33"/>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 xml:space="preserve">l’impresa non si </w:t>
      </w:r>
      <w:r w:rsidR="00634F56" w:rsidRPr="00F7363C">
        <w:rPr>
          <w:rFonts w:ascii="Arial" w:eastAsia="Times New Roman" w:hAnsi="Arial" w:cs="Arial"/>
          <w:sz w:val="20"/>
          <w:lang w:eastAsia="ar-SA"/>
        </w:rPr>
        <w:t>è</w:t>
      </w:r>
      <w:r w:rsidRPr="00F7363C">
        <w:rPr>
          <w:rFonts w:ascii="Arial" w:eastAsia="Times New Roman" w:hAnsi="Arial" w:cs="Arial"/>
          <w:sz w:val="20"/>
          <w:lang w:eastAsia="ar-SA"/>
        </w:rPr>
        <w:t xml:space="preserve"> resa colpevole di gravi illeciti professionali, tali da rendere dubbia la sua integrità o affidabilità; </w:t>
      </w:r>
    </w:p>
    <w:p w14:paraId="14691FA3" w14:textId="200A3636" w:rsidR="00F07950" w:rsidRPr="009C7708" w:rsidRDefault="00BF1A97" w:rsidP="00F95E06">
      <w:pPr>
        <w:spacing w:after="120" w:line="276" w:lineRule="auto"/>
        <w:ind w:left="720"/>
        <w:rPr>
          <w:rFonts w:ascii="Arial" w:eastAsia="Times New Roman" w:hAnsi="Arial" w:cs="Arial"/>
          <w:sz w:val="20"/>
          <w:lang w:eastAsia="ar-SA"/>
        </w:rPr>
      </w:pPr>
      <w:r>
        <w:rPr>
          <w:rFonts w:ascii="Arial" w:eastAsia="Times New Roman" w:hAnsi="Arial" w:cs="Arial"/>
          <w:sz w:val="20"/>
          <w:lang w:eastAsia="ar-SA"/>
        </w:rPr>
        <w:t>[</w:t>
      </w:r>
      <w:r w:rsidR="00D21529" w:rsidRPr="009C7708">
        <w:rPr>
          <w:rFonts w:ascii="Arial" w:eastAsia="Times New Roman" w:hAnsi="Arial" w:cs="Arial"/>
          <w:i/>
          <w:iCs/>
          <w:sz w:val="20"/>
          <w:highlight w:val="lightGray"/>
          <w:lang w:eastAsia="ar-SA"/>
        </w:rPr>
        <w:t>oppure</w:t>
      </w:r>
      <w:r>
        <w:rPr>
          <w:rFonts w:ascii="Arial" w:eastAsia="Times New Roman" w:hAnsi="Arial" w:cs="Arial"/>
          <w:sz w:val="20"/>
          <w:lang w:eastAsia="ar-SA"/>
        </w:rPr>
        <w:t>]</w:t>
      </w:r>
    </w:p>
    <w:p w14:paraId="21A8C186" w14:textId="07BFC977" w:rsidR="00F07950" w:rsidRPr="00F7363C" w:rsidRDefault="00F07950" w:rsidP="00F95E06">
      <w:pPr>
        <w:spacing w:after="120" w:line="276" w:lineRule="auto"/>
        <w:ind w:left="709"/>
        <w:rPr>
          <w:rFonts w:ascii="Arial" w:eastAsia="Times New Roman" w:hAnsi="Arial" w:cs="Arial"/>
          <w:sz w:val="20"/>
          <w:lang w:eastAsia="ar-SA"/>
        </w:rPr>
      </w:pPr>
      <w:r w:rsidRPr="00F7363C">
        <w:rPr>
          <w:rFonts w:ascii="Arial" w:eastAsia="Times New Roman" w:hAnsi="Arial" w:cs="Arial"/>
          <w:sz w:val="20"/>
          <w:lang w:eastAsia="ar-SA"/>
        </w:rPr>
        <w:t>l’impres</w:t>
      </w:r>
      <w:r w:rsidR="0000582A" w:rsidRPr="00F7363C">
        <w:rPr>
          <w:rFonts w:ascii="Arial" w:eastAsia="Times New Roman" w:hAnsi="Arial" w:cs="Arial"/>
          <w:sz w:val="20"/>
          <w:lang w:eastAsia="ar-SA"/>
        </w:rPr>
        <w:t xml:space="preserve">a si </w:t>
      </w:r>
      <w:r w:rsidR="00634F56" w:rsidRPr="00F7363C">
        <w:rPr>
          <w:rFonts w:ascii="Arial" w:eastAsia="Times New Roman" w:hAnsi="Arial" w:cs="Arial"/>
          <w:sz w:val="20"/>
          <w:lang w:eastAsia="ar-SA"/>
        </w:rPr>
        <w:t>è</w:t>
      </w:r>
      <w:r w:rsidRPr="00F7363C">
        <w:rPr>
          <w:rFonts w:ascii="Arial" w:eastAsia="Times New Roman" w:hAnsi="Arial" w:cs="Arial"/>
          <w:sz w:val="20"/>
          <w:lang w:eastAsia="ar-SA"/>
        </w:rPr>
        <w:t xml:space="preserve"> resa colpevole dei seguenti gravi illeciti professionali:</w:t>
      </w:r>
      <w:r w:rsidR="00E44EBE">
        <w:rPr>
          <w:rFonts w:ascii="Arial" w:eastAsia="Times New Roman" w:hAnsi="Arial" w:cs="Arial"/>
          <w:sz w:val="20"/>
          <w:lang w:eastAsia="ar-SA"/>
        </w:rPr>
        <w:t xml:space="preserve"> </w:t>
      </w:r>
      <w:r w:rsidR="00E44EBE" w:rsidRPr="00377602">
        <w:rPr>
          <w:rFonts w:ascii="Arial" w:eastAsia="Times New Roman" w:hAnsi="Arial" w:cs="Arial"/>
          <w:bCs/>
          <w:sz w:val="20"/>
          <w:highlight w:val="lightGray"/>
          <w:lang w:eastAsia="ar-SA"/>
        </w:rPr>
        <w:t>[●]</w:t>
      </w:r>
      <w:r w:rsidR="00E44EBE">
        <w:rPr>
          <w:rFonts w:ascii="Arial" w:eastAsia="Times New Roman" w:hAnsi="Arial" w:cs="Arial"/>
          <w:bCs/>
          <w:sz w:val="20"/>
          <w:lang w:eastAsia="ar-SA"/>
        </w:rPr>
        <w:t xml:space="preserve">; </w:t>
      </w:r>
      <w:r w:rsidR="00E44EBE">
        <w:rPr>
          <w:rFonts w:ascii="Arial" w:hAnsi="Arial" w:cs="Arial"/>
          <w:sz w:val="20"/>
        </w:rPr>
        <w:t>[</w:t>
      </w:r>
      <w:r w:rsidR="00E44EBE" w:rsidRPr="00E44EBE">
        <w:rPr>
          <w:rFonts w:ascii="Arial" w:hAnsi="Arial" w:cs="Arial"/>
          <w:i/>
          <w:iCs/>
          <w:sz w:val="20"/>
          <w:highlight w:val="lightGray"/>
        </w:rPr>
        <w:t xml:space="preserve">NOTA: </w:t>
      </w:r>
      <w:r w:rsidR="00E44EBE" w:rsidRPr="00377602">
        <w:rPr>
          <w:rFonts w:ascii="Arial" w:hAnsi="Arial" w:cs="Arial"/>
          <w:i/>
          <w:iCs/>
          <w:sz w:val="20"/>
          <w:highlight w:val="lightGray"/>
        </w:rPr>
        <w:t>specificare le condanne e provvedimenti emessi</w:t>
      </w:r>
      <w:r w:rsidR="00E44EBE">
        <w:rPr>
          <w:rFonts w:ascii="Arial" w:hAnsi="Arial" w:cs="Arial"/>
          <w:sz w:val="20"/>
        </w:rPr>
        <w:t>]</w:t>
      </w:r>
    </w:p>
    <w:p w14:paraId="37B1BB7F" w14:textId="6497D5E8" w:rsidR="00F07950" w:rsidRPr="00F7363C" w:rsidRDefault="00F07950" w:rsidP="00F95E06">
      <w:pPr>
        <w:numPr>
          <w:ilvl w:val="0"/>
          <w:numId w:val="33"/>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 xml:space="preserve">l’impresa non </w:t>
      </w:r>
      <w:r w:rsidR="00634F56" w:rsidRPr="00F7363C">
        <w:rPr>
          <w:rFonts w:ascii="Arial" w:eastAsia="Times New Roman" w:hAnsi="Arial" w:cs="Arial"/>
          <w:sz w:val="20"/>
          <w:lang w:eastAsia="ar-SA"/>
        </w:rPr>
        <w:t>ha</w:t>
      </w:r>
      <w:r w:rsidRPr="00F7363C">
        <w:rPr>
          <w:rFonts w:ascii="Arial" w:eastAsia="Times New Roman" w:hAnsi="Arial" w:cs="Arial"/>
          <w:sz w:val="20"/>
          <w:lang w:eastAsia="ar-SA"/>
        </w:rPr>
        <w:t xml:space="preserve"> tentato di influenzare indebitamente il processo decisionale di Asco Holding</w:t>
      </w:r>
      <w:r w:rsidR="0000582A" w:rsidRPr="00F7363C">
        <w:rPr>
          <w:rFonts w:ascii="Arial" w:eastAsia="Times New Roman" w:hAnsi="Arial" w:cs="Arial"/>
          <w:sz w:val="20"/>
          <w:lang w:eastAsia="ar-SA"/>
        </w:rPr>
        <w:t xml:space="preserve"> </w:t>
      </w:r>
      <w:r w:rsidRPr="00F7363C">
        <w:rPr>
          <w:rFonts w:ascii="Arial" w:eastAsia="Times New Roman" w:hAnsi="Arial" w:cs="Arial"/>
          <w:sz w:val="20"/>
          <w:lang w:eastAsia="ar-SA"/>
        </w:rPr>
        <w:t>o di ottenere informazioni riservate a fini di proprio vantaggio</w:t>
      </w:r>
      <w:r w:rsidR="00105011" w:rsidRPr="00F7363C">
        <w:rPr>
          <w:rFonts w:ascii="Arial" w:eastAsia="Times New Roman" w:hAnsi="Arial" w:cs="Arial"/>
          <w:sz w:val="20"/>
          <w:lang w:eastAsia="ar-SA"/>
        </w:rPr>
        <w:t xml:space="preserve"> e non</w:t>
      </w:r>
      <w:r w:rsidRPr="00F7363C">
        <w:rPr>
          <w:rFonts w:ascii="Arial" w:eastAsia="Times New Roman" w:hAnsi="Arial" w:cs="Arial"/>
          <w:sz w:val="20"/>
          <w:lang w:eastAsia="ar-SA"/>
        </w:rPr>
        <w:t xml:space="preserve"> abbia fornito, anche per negligenza, informazioni false o fuorvianti suscettibili di influenzare le decisioni sull’esclusione, la selezione o l’aggiudicazione, ovvero </w:t>
      </w:r>
      <w:r w:rsidR="00634F56" w:rsidRPr="00F7363C">
        <w:rPr>
          <w:rFonts w:ascii="Arial" w:eastAsia="Times New Roman" w:hAnsi="Arial" w:cs="Arial"/>
          <w:sz w:val="20"/>
          <w:lang w:eastAsia="ar-SA"/>
        </w:rPr>
        <w:t xml:space="preserve">ha </w:t>
      </w:r>
      <w:r w:rsidRPr="00F7363C">
        <w:rPr>
          <w:rFonts w:ascii="Arial" w:eastAsia="Times New Roman" w:hAnsi="Arial" w:cs="Arial"/>
          <w:sz w:val="20"/>
          <w:lang w:eastAsia="ar-SA"/>
        </w:rPr>
        <w:t xml:space="preserve">omesso le informazioni dovute ai fini del corretto svolgimento delle procedure di selezione; </w:t>
      </w:r>
    </w:p>
    <w:p w14:paraId="2629EB1E" w14:textId="3118DF06" w:rsidR="00F07950" w:rsidRPr="00F7363C" w:rsidRDefault="00105011" w:rsidP="00F95E06">
      <w:pPr>
        <w:numPr>
          <w:ilvl w:val="0"/>
          <w:numId w:val="33"/>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non sussist</w:t>
      </w:r>
      <w:r w:rsidR="00634F56" w:rsidRPr="00F7363C">
        <w:rPr>
          <w:rFonts w:ascii="Arial" w:eastAsia="Times New Roman" w:hAnsi="Arial" w:cs="Arial"/>
          <w:sz w:val="20"/>
          <w:lang w:eastAsia="ar-SA"/>
        </w:rPr>
        <w:t xml:space="preserve">e </w:t>
      </w:r>
      <w:r w:rsidR="00F07950" w:rsidRPr="00F7363C">
        <w:rPr>
          <w:rFonts w:ascii="Arial" w:eastAsia="Times New Roman" w:hAnsi="Arial" w:cs="Arial"/>
          <w:sz w:val="20"/>
          <w:lang w:eastAsia="ar-SA"/>
        </w:rPr>
        <w:t xml:space="preserve">un conflitto di interessi legato alla partecipazione alla presente procedura di gara, ai sensi dell’art. 42, comma </w:t>
      </w:r>
      <w:r w:rsidR="0000582A" w:rsidRPr="00F7363C">
        <w:rPr>
          <w:rFonts w:ascii="Arial" w:eastAsia="Times New Roman" w:hAnsi="Arial" w:cs="Arial"/>
          <w:sz w:val="20"/>
          <w:lang w:eastAsia="ar-SA"/>
        </w:rPr>
        <w:t>2</w:t>
      </w:r>
      <w:r w:rsidR="00F07950" w:rsidRPr="00F7363C">
        <w:rPr>
          <w:rFonts w:ascii="Arial" w:eastAsia="Times New Roman" w:hAnsi="Arial" w:cs="Arial"/>
          <w:sz w:val="20"/>
          <w:lang w:eastAsia="ar-SA"/>
        </w:rPr>
        <w:t xml:space="preserve">, del D. Lgs. 50/2016; </w:t>
      </w:r>
    </w:p>
    <w:p w14:paraId="3ECF8349" w14:textId="40AE4B68" w:rsidR="00F07950" w:rsidRPr="00F7363C" w:rsidRDefault="00105011" w:rsidP="00F95E06">
      <w:pPr>
        <w:numPr>
          <w:ilvl w:val="0"/>
          <w:numId w:val="33"/>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 xml:space="preserve">non </w:t>
      </w:r>
      <w:r w:rsidR="00F07950" w:rsidRPr="00F7363C">
        <w:rPr>
          <w:rFonts w:ascii="Arial" w:eastAsia="Times New Roman" w:hAnsi="Arial" w:cs="Arial"/>
          <w:sz w:val="20"/>
          <w:lang w:eastAsia="ar-SA"/>
        </w:rPr>
        <w:t>sussist</w:t>
      </w:r>
      <w:r w:rsidR="00634F56" w:rsidRPr="00F7363C">
        <w:rPr>
          <w:rFonts w:ascii="Arial" w:eastAsia="Times New Roman" w:hAnsi="Arial" w:cs="Arial"/>
          <w:sz w:val="20"/>
          <w:lang w:eastAsia="ar-SA"/>
        </w:rPr>
        <w:t>e</w:t>
      </w:r>
      <w:r w:rsidR="00F07950" w:rsidRPr="00F7363C">
        <w:rPr>
          <w:rFonts w:ascii="Arial" w:eastAsia="Times New Roman" w:hAnsi="Arial" w:cs="Arial"/>
          <w:sz w:val="20"/>
          <w:lang w:eastAsia="ar-SA"/>
        </w:rPr>
        <w:t xml:space="preserve"> una distorsione della concorrenza derivante dal precedente coinvolgimento </w:t>
      </w:r>
      <w:r w:rsidR="00F07950" w:rsidRPr="00F7363C">
        <w:rPr>
          <w:rFonts w:ascii="Arial" w:eastAsia="Times New Roman" w:hAnsi="Arial" w:cs="Arial"/>
          <w:sz w:val="20"/>
          <w:lang w:eastAsia="ar-SA"/>
        </w:rPr>
        <w:lastRenderedPageBreak/>
        <w:t xml:space="preserve">dell’operatore economico nella preparazione della procedura d’appalto di cui all’articolo 67 del D.Lgs. 50/2016 </w:t>
      </w:r>
      <w:r w:rsidRPr="00F7363C">
        <w:rPr>
          <w:rFonts w:ascii="Arial" w:eastAsia="Times New Roman" w:hAnsi="Arial" w:cs="Arial"/>
          <w:sz w:val="20"/>
          <w:lang w:eastAsia="ar-SA"/>
        </w:rPr>
        <w:t xml:space="preserve">tale da non poter </w:t>
      </w:r>
      <w:r w:rsidR="00F07950" w:rsidRPr="00F7363C">
        <w:rPr>
          <w:rFonts w:ascii="Arial" w:eastAsia="Times New Roman" w:hAnsi="Arial" w:cs="Arial"/>
          <w:sz w:val="20"/>
          <w:lang w:eastAsia="ar-SA"/>
        </w:rPr>
        <w:t xml:space="preserve">essere risolta con misure meno intrusive; </w:t>
      </w:r>
    </w:p>
    <w:p w14:paraId="3B8561EC" w14:textId="09594707" w:rsidR="00F07950" w:rsidRPr="00F7363C" w:rsidRDefault="00F07950" w:rsidP="00F95E06">
      <w:pPr>
        <w:numPr>
          <w:ilvl w:val="0"/>
          <w:numId w:val="33"/>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 xml:space="preserve">l’impresa </w:t>
      </w:r>
      <w:r w:rsidR="00105011" w:rsidRPr="00F7363C">
        <w:rPr>
          <w:rFonts w:ascii="Arial" w:eastAsia="Times New Roman" w:hAnsi="Arial" w:cs="Arial"/>
          <w:sz w:val="20"/>
          <w:lang w:eastAsia="ar-SA"/>
        </w:rPr>
        <w:t>non ha</w:t>
      </w:r>
      <w:r w:rsidRPr="00F7363C">
        <w:rPr>
          <w:rFonts w:ascii="Arial" w:eastAsia="Times New Roman" w:hAnsi="Arial" w:cs="Arial"/>
          <w:sz w:val="20"/>
          <w:lang w:eastAsia="ar-SA"/>
        </w:rPr>
        <w:t xml:space="preserve"> stipulato accordi con altri operatori economici intesi a falsare la concorrenza; </w:t>
      </w:r>
    </w:p>
    <w:p w14:paraId="380732FD" w14:textId="4A495BA3" w:rsidR="00F07950" w:rsidRPr="00F7363C" w:rsidRDefault="00105011" w:rsidP="00F95E06">
      <w:pPr>
        <w:numPr>
          <w:ilvl w:val="0"/>
          <w:numId w:val="33"/>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 xml:space="preserve">non </w:t>
      </w:r>
      <w:r w:rsidR="00634F56" w:rsidRPr="00F7363C">
        <w:rPr>
          <w:rFonts w:ascii="Arial" w:eastAsia="Times New Roman" w:hAnsi="Arial" w:cs="Arial"/>
          <w:sz w:val="20"/>
          <w:lang w:eastAsia="ar-SA"/>
        </w:rPr>
        <w:t>è</w:t>
      </w:r>
      <w:r w:rsidRPr="00F7363C">
        <w:rPr>
          <w:rFonts w:ascii="Arial" w:eastAsia="Times New Roman" w:hAnsi="Arial" w:cs="Arial"/>
          <w:sz w:val="20"/>
          <w:lang w:eastAsia="ar-SA"/>
        </w:rPr>
        <w:t xml:space="preserve"> </w:t>
      </w:r>
      <w:r w:rsidR="00F07950" w:rsidRPr="00F7363C">
        <w:rPr>
          <w:rFonts w:ascii="Arial" w:eastAsia="Times New Roman" w:hAnsi="Arial" w:cs="Arial"/>
          <w:sz w:val="20"/>
          <w:lang w:eastAsia="ar-SA"/>
        </w:rPr>
        <w:t>stata pronunciata nei confronti dell’impresa la sanzione interdittiva prevista dall’art.</w:t>
      </w:r>
      <w:r w:rsidRPr="00F7363C">
        <w:rPr>
          <w:rFonts w:ascii="Arial" w:eastAsia="Times New Roman" w:hAnsi="Arial" w:cs="Arial"/>
          <w:sz w:val="20"/>
          <w:lang w:eastAsia="ar-SA"/>
        </w:rPr>
        <w:t xml:space="preserve"> </w:t>
      </w:r>
      <w:r w:rsidR="00F07950" w:rsidRPr="00F7363C">
        <w:rPr>
          <w:rFonts w:ascii="Arial" w:eastAsia="Times New Roman" w:hAnsi="Arial" w:cs="Arial"/>
          <w:sz w:val="20"/>
          <w:lang w:eastAsia="ar-SA"/>
        </w:rPr>
        <w:t>9, comma 2, lett. c)</w:t>
      </w:r>
      <w:r w:rsidRPr="00F7363C">
        <w:rPr>
          <w:rFonts w:ascii="Arial" w:eastAsia="Times New Roman" w:hAnsi="Arial" w:cs="Arial"/>
          <w:sz w:val="20"/>
          <w:lang w:eastAsia="ar-SA"/>
        </w:rPr>
        <w:t>,</w:t>
      </w:r>
      <w:r w:rsidR="00F07950" w:rsidRPr="00F7363C">
        <w:rPr>
          <w:rFonts w:ascii="Arial" w:eastAsia="Times New Roman" w:hAnsi="Arial" w:cs="Arial"/>
          <w:sz w:val="20"/>
          <w:lang w:eastAsia="ar-SA"/>
        </w:rPr>
        <w:t xml:space="preserve"> del D.Lgs. 231/2001 o altra sanzione che comporta il divieto di contrarre con la pubblica amministrazione; </w:t>
      </w:r>
    </w:p>
    <w:p w14:paraId="3DA63E7E" w14:textId="0926D2B4" w:rsidR="00F07950" w:rsidRPr="00F7363C" w:rsidRDefault="00F07950" w:rsidP="00F95E06">
      <w:pPr>
        <w:numPr>
          <w:ilvl w:val="0"/>
          <w:numId w:val="33"/>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 xml:space="preserve">l’impresa </w:t>
      </w:r>
      <w:r w:rsidR="00105011" w:rsidRPr="00F7363C">
        <w:rPr>
          <w:rFonts w:ascii="Arial" w:eastAsia="Times New Roman" w:hAnsi="Arial" w:cs="Arial"/>
          <w:sz w:val="20"/>
          <w:lang w:eastAsia="ar-SA"/>
        </w:rPr>
        <w:t xml:space="preserve">non </w:t>
      </w:r>
      <w:r w:rsidRPr="00F7363C">
        <w:rPr>
          <w:rFonts w:ascii="Arial" w:eastAsia="Times New Roman" w:hAnsi="Arial" w:cs="Arial"/>
          <w:sz w:val="20"/>
          <w:lang w:eastAsia="ar-SA"/>
        </w:rPr>
        <w:t>present</w:t>
      </w:r>
      <w:r w:rsidR="00105011" w:rsidRPr="00F7363C">
        <w:rPr>
          <w:rFonts w:ascii="Arial" w:eastAsia="Times New Roman" w:hAnsi="Arial" w:cs="Arial"/>
          <w:sz w:val="20"/>
          <w:lang w:eastAsia="ar-SA"/>
        </w:rPr>
        <w:t>erà</w:t>
      </w:r>
      <w:r w:rsidRPr="00F7363C">
        <w:rPr>
          <w:rFonts w:ascii="Arial" w:eastAsia="Times New Roman" w:hAnsi="Arial" w:cs="Arial"/>
          <w:sz w:val="20"/>
          <w:lang w:eastAsia="ar-SA"/>
        </w:rPr>
        <w:t xml:space="preserve"> nella procedura di gara in corso documentazione o dichiarazioni non veritiere;</w:t>
      </w:r>
    </w:p>
    <w:p w14:paraId="0F4166A7" w14:textId="6046C9ED" w:rsidR="00F07950" w:rsidRPr="00F7363C" w:rsidRDefault="00F07950" w:rsidP="00F95E06">
      <w:pPr>
        <w:numPr>
          <w:ilvl w:val="0"/>
          <w:numId w:val="33"/>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 xml:space="preserve">l’impresa </w:t>
      </w:r>
      <w:r w:rsidR="00105011" w:rsidRPr="00F7363C">
        <w:rPr>
          <w:rFonts w:ascii="Arial" w:eastAsia="Times New Roman" w:hAnsi="Arial" w:cs="Arial"/>
          <w:sz w:val="20"/>
          <w:lang w:eastAsia="ar-SA"/>
        </w:rPr>
        <w:t xml:space="preserve">non è </w:t>
      </w:r>
      <w:r w:rsidRPr="00F7363C">
        <w:rPr>
          <w:rFonts w:ascii="Arial" w:eastAsia="Times New Roman" w:hAnsi="Arial" w:cs="Arial"/>
          <w:sz w:val="20"/>
          <w:lang w:eastAsia="ar-SA"/>
        </w:rPr>
        <w:t>iscritta nel casellario informatico tenuto dall’Osservatorio dell’ANAC per avere presentato false dichiarazioni o falsa documentazione nelle</w:t>
      </w:r>
      <w:r w:rsidR="006C3E69" w:rsidRPr="00F7363C">
        <w:rPr>
          <w:rFonts w:ascii="Arial" w:eastAsia="Times New Roman" w:hAnsi="Arial" w:cs="Arial"/>
          <w:sz w:val="20"/>
          <w:lang w:eastAsia="ar-SA"/>
        </w:rPr>
        <w:t xml:space="preserve"> precedenti</w:t>
      </w:r>
      <w:r w:rsidRPr="00F7363C">
        <w:rPr>
          <w:rFonts w:ascii="Arial" w:eastAsia="Times New Roman" w:hAnsi="Arial" w:cs="Arial"/>
          <w:sz w:val="20"/>
          <w:lang w:eastAsia="ar-SA"/>
        </w:rPr>
        <w:t xml:space="preserve"> procedure di gara; </w:t>
      </w:r>
    </w:p>
    <w:p w14:paraId="6E63211A" w14:textId="4369795E" w:rsidR="00F07950" w:rsidRPr="00F7363C" w:rsidRDefault="00F07950" w:rsidP="00F95E06">
      <w:pPr>
        <w:numPr>
          <w:ilvl w:val="0"/>
          <w:numId w:val="33"/>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 xml:space="preserve">l’impresa </w:t>
      </w:r>
      <w:r w:rsidR="001467DE" w:rsidRPr="00F7363C">
        <w:rPr>
          <w:rFonts w:ascii="Arial" w:eastAsia="Times New Roman" w:hAnsi="Arial" w:cs="Arial"/>
          <w:sz w:val="20"/>
          <w:lang w:eastAsia="ar-SA"/>
        </w:rPr>
        <w:t xml:space="preserve">non ha </w:t>
      </w:r>
      <w:r w:rsidRPr="00F7363C">
        <w:rPr>
          <w:rFonts w:ascii="Arial" w:eastAsia="Times New Roman" w:hAnsi="Arial" w:cs="Arial"/>
          <w:sz w:val="20"/>
          <w:lang w:eastAsia="ar-SA"/>
        </w:rPr>
        <w:t>violato il divieto di intestazione fiduciaria di cui all’art. 17 della legge 55/1990;</w:t>
      </w:r>
    </w:p>
    <w:p w14:paraId="0C68A157" w14:textId="38538BA2" w:rsidR="00105011" w:rsidRPr="00F7363C" w:rsidRDefault="00F07950" w:rsidP="00F95E06">
      <w:pPr>
        <w:numPr>
          <w:ilvl w:val="0"/>
          <w:numId w:val="33"/>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 xml:space="preserve">l’impresa </w:t>
      </w:r>
      <w:r w:rsidR="001467DE" w:rsidRPr="00F7363C">
        <w:rPr>
          <w:rFonts w:ascii="Arial" w:eastAsia="Times New Roman" w:hAnsi="Arial" w:cs="Arial"/>
          <w:sz w:val="20"/>
          <w:lang w:eastAsia="ar-SA"/>
        </w:rPr>
        <w:t xml:space="preserve">è </w:t>
      </w:r>
      <w:r w:rsidRPr="00F7363C">
        <w:rPr>
          <w:rFonts w:ascii="Arial" w:eastAsia="Times New Roman" w:hAnsi="Arial" w:cs="Arial"/>
          <w:sz w:val="20"/>
          <w:lang w:eastAsia="ar-SA"/>
        </w:rPr>
        <w:t xml:space="preserve">in regola con le norme che disciplinano il diritto al lavoro dei disabili previste dalla legge 68/1999 s.m.i; </w:t>
      </w:r>
    </w:p>
    <w:p w14:paraId="60FA1F74" w14:textId="2BB1032A" w:rsidR="00AB39AA" w:rsidRPr="00F7363C" w:rsidRDefault="00F07950" w:rsidP="00F95E06">
      <w:pPr>
        <w:numPr>
          <w:ilvl w:val="0"/>
          <w:numId w:val="33"/>
        </w:num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l’impresa</w:t>
      </w:r>
      <w:r w:rsidR="001467DE" w:rsidRPr="00F7363C">
        <w:rPr>
          <w:rFonts w:ascii="Arial" w:eastAsia="Times New Roman" w:hAnsi="Arial" w:cs="Arial"/>
          <w:sz w:val="20"/>
          <w:lang w:eastAsia="ar-SA"/>
        </w:rPr>
        <w:t xml:space="preserve"> non</w:t>
      </w:r>
      <w:r w:rsidRPr="00F7363C">
        <w:rPr>
          <w:rFonts w:ascii="Arial" w:eastAsia="Times New Roman" w:hAnsi="Arial" w:cs="Arial"/>
          <w:sz w:val="20"/>
          <w:lang w:eastAsia="ar-SA"/>
        </w:rPr>
        <w:t xml:space="preserve"> si trov</w:t>
      </w:r>
      <w:r w:rsidR="001467DE" w:rsidRPr="00F7363C">
        <w:rPr>
          <w:rFonts w:ascii="Arial" w:eastAsia="Times New Roman" w:hAnsi="Arial" w:cs="Arial"/>
          <w:sz w:val="20"/>
          <w:lang w:eastAsia="ar-SA"/>
        </w:rPr>
        <w:t>a</w:t>
      </w:r>
      <w:r w:rsidRPr="00F7363C">
        <w:rPr>
          <w:rFonts w:ascii="Arial" w:eastAsia="Times New Roman" w:hAnsi="Arial" w:cs="Arial"/>
          <w:sz w:val="20"/>
          <w:lang w:eastAsia="ar-SA"/>
        </w:rPr>
        <w:t xml:space="preserve"> in una situazione di controllo di cui all’articolo 2359 del cod. civ. con altro partecipante alla presente gara o in una qualsiasi relazione, anche di fatto, che comporti che le offerte sono imputabili ad un unico centro decisionale</w:t>
      </w:r>
      <w:r w:rsidR="006C3E69" w:rsidRPr="00F7363C">
        <w:rPr>
          <w:rFonts w:ascii="Arial" w:eastAsia="Times New Roman" w:hAnsi="Arial" w:cs="Arial"/>
          <w:sz w:val="20"/>
          <w:lang w:eastAsia="ar-SA"/>
        </w:rPr>
        <w:t>.</w:t>
      </w:r>
    </w:p>
    <w:p w14:paraId="1C2B84B6" w14:textId="57796358" w:rsidR="00732D35" w:rsidRPr="00F7363C" w:rsidRDefault="00732D35" w:rsidP="00732D35">
      <w:pPr>
        <w:spacing w:after="120" w:line="276" w:lineRule="auto"/>
        <w:ind w:left="720"/>
        <w:jc w:val="center"/>
        <w:rPr>
          <w:rFonts w:ascii="Arial" w:eastAsia="Times New Roman" w:hAnsi="Arial" w:cs="Arial"/>
          <w:b/>
          <w:bCs/>
          <w:sz w:val="20"/>
          <w:u w:val="single"/>
          <w:lang w:eastAsia="ar-SA"/>
        </w:rPr>
      </w:pPr>
      <w:r w:rsidRPr="00F7363C">
        <w:rPr>
          <w:rFonts w:ascii="Arial" w:eastAsia="Times New Roman" w:hAnsi="Arial" w:cs="Arial"/>
          <w:b/>
          <w:bCs/>
          <w:sz w:val="20"/>
          <w:u w:val="single"/>
          <w:lang w:eastAsia="ar-SA"/>
        </w:rPr>
        <w:t>DICHIARA E ATTESTA ALTRESÌ</w:t>
      </w:r>
    </w:p>
    <w:p w14:paraId="7AA8354A" w14:textId="4E5E5FD6" w:rsidR="00D21529" w:rsidRPr="00F7363C" w:rsidRDefault="00732D35" w:rsidP="009C7708">
      <w:pPr>
        <w:spacing w:after="120" w:line="276" w:lineRule="auto"/>
        <w:rPr>
          <w:rFonts w:ascii="Arial" w:eastAsia="Times New Roman" w:hAnsi="Arial" w:cs="Arial"/>
          <w:sz w:val="20"/>
          <w:lang w:eastAsia="ar-SA"/>
        </w:rPr>
      </w:pPr>
      <w:r w:rsidRPr="00F7363C">
        <w:rPr>
          <w:rFonts w:ascii="Arial" w:eastAsia="Times New Roman" w:hAnsi="Arial" w:cs="Arial"/>
          <w:sz w:val="20"/>
          <w:lang w:eastAsia="ar-SA"/>
        </w:rPr>
        <w:t>di essere in possesso dei requisiti minimi di capacità finanziaria e tecnico organizzativa di cui al paragrafo 4 dell’Avviso e, in particolare, che</w:t>
      </w:r>
      <w:r w:rsidR="00D21529" w:rsidRPr="00F7363C">
        <w:rPr>
          <w:rFonts w:ascii="Arial" w:eastAsia="Times New Roman" w:hAnsi="Arial" w:cs="Arial"/>
          <w:sz w:val="20"/>
          <w:lang w:eastAsia="ar-SA"/>
        </w:rPr>
        <w:t xml:space="preserve">: </w:t>
      </w:r>
    </w:p>
    <w:p w14:paraId="327F5295" w14:textId="31D3D734" w:rsidR="00810982" w:rsidRPr="00810982" w:rsidRDefault="00D21529" w:rsidP="009C7708">
      <w:pPr>
        <w:pStyle w:val="Paragrafoelenco"/>
        <w:numPr>
          <w:ilvl w:val="0"/>
          <w:numId w:val="36"/>
        </w:numPr>
        <w:spacing w:after="120" w:line="276" w:lineRule="auto"/>
        <w:ind w:left="709" w:hanging="709"/>
        <w:rPr>
          <w:rFonts w:ascii="Arial" w:eastAsia="Times New Roman" w:hAnsi="Arial" w:cs="Arial"/>
          <w:sz w:val="20"/>
          <w:lang w:eastAsia="ar-SA"/>
        </w:rPr>
      </w:pPr>
      <w:r w:rsidRPr="009C7708">
        <w:rPr>
          <w:rFonts w:ascii="Arial" w:eastAsia="Times New Roman" w:hAnsi="Arial" w:cs="Arial"/>
          <w:sz w:val="20"/>
          <w:lang w:eastAsia="ar-SA"/>
        </w:rPr>
        <w:t xml:space="preserve">è iscritto nel Registro Imprese della Camera di Commercio </w:t>
      </w:r>
      <w:r w:rsidR="009E4BBF" w:rsidRPr="009C7708">
        <w:rPr>
          <w:rFonts w:ascii="Arial" w:eastAsia="Times New Roman" w:hAnsi="Arial" w:cs="Arial"/>
          <w:sz w:val="20"/>
          <w:lang w:eastAsia="ar-SA"/>
        </w:rPr>
        <w:t xml:space="preserve">di </w:t>
      </w:r>
      <w:r w:rsidR="00E44EBE" w:rsidRPr="009C7708">
        <w:rPr>
          <w:rFonts w:ascii="Arial" w:eastAsia="Times New Roman" w:hAnsi="Arial" w:cs="Arial"/>
          <w:bCs/>
          <w:sz w:val="20"/>
          <w:highlight w:val="lightGray"/>
          <w:lang w:eastAsia="ar-SA"/>
        </w:rPr>
        <w:t>[●]</w:t>
      </w:r>
      <w:r w:rsidR="009E4BBF" w:rsidRPr="009C7708">
        <w:rPr>
          <w:rFonts w:ascii="Arial" w:eastAsia="Times New Roman" w:hAnsi="Arial" w:cs="Arial"/>
          <w:sz w:val="20"/>
          <w:lang w:eastAsia="ar-SA"/>
        </w:rPr>
        <w:t xml:space="preserve"> al n. </w:t>
      </w:r>
      <w:r w:rsidR="00E44EBE" w:rsidRPr="009C7708">
        <w:rPr>
          <w:rFonts w:ascii="Arial" w:eastAsia="Times New Roman" w:hAnsi="Arial" w:cs="Arial"/>
          <w:bCs/>
          <w:sz w:val="20"/>
          <w:highlight w:val="lightGray"/>
          <w:lang w:eastAsia="ar-SA"/>
        </w:rPr>
        <w:t>[●]</w:t>
      </w:r>
      <w:r w:rsidR="00E44EBE" w:rsidRPr="009C7708">
        <w:rPr>
          <w:rFonts w:ascii="Arial" w:eastAsia="Times New Roman" w:hAnsi="Arial" w:cs="Arial"/>
          <w:sz w:val="20"/>
          <w:lang w:eastAsia="ar-SA"/>
        </w:rPr>
        <w:t xml:space="preserve"> REA </w:t>
      </w:r>
      <w:r w:rsidR="00E44EBE" w:rsidRPr="009C7708">
        <w:rPr>
          <w:rFonts w:ascii="Arial" w:eastAsia="Times New Roman" w:hAnsi="Arial" w:cs="Arial"/>
          <w:bCs/>
          <w:sz w:val="20"/>
          <w:highlight w:val="lightGray"/>
          <w:lang w:eastAsia="ar-SA"/>
        </w:rPr>
        <w:t>[●]</w:t>
      </w:r>
    </w:p>
    <w:p w14:paraId="69EC1762" w14:textId="77777777" w:rsidR="00810982" w:rsidRPr="009C7708" w:rsidRDefault="00810982" w:rsidP="009C7708">
      <w:pPr>
        <w:pStyle w:val="Paragrafoelenco"/>
        <w:spacing w:after="120" w:line="276" w:lineRule="auto"/>
        <w:ind w:left="709" w:hanging="709"/>
        <w:rPr>
          <w:rFonts w:ascii="Arial" w:eastAsia="Times New Roman" w:hAnsi="Arial" w:cs="Arial"/>
          <w:sz w:val="20"/>
          <w:lang w:eastAsia="ar-SA"/>
        </w:rPr>
      </w:pPr>
    </w:p>
    <w:p w14:paraId="1B9DC984" w14:textId="6E321012" w:rsidR="00810982" w:rsidRPr="009C7708" w:rsidRDefault="003830B2" w:rsidP="009C7708">
      <w:pPr>
        <w:pStyle w:val="Paragrafoelenco"/>
        <w:spacing w:after="120" w:line="276" w:lineRule="auto"/>
        <w:ind w:left="709" w:hanging="1"/>
        <w:rPr>
          <w:rFonts w:ascii="Arial" w:eastAsia="Times New Roman" w:hAnsi="Arial" w:cs="Arial"/>
          <w:sz w:val="20"/>
          <w:lang w:eastAsia="ar-SA"/>
        </w:rPr>
      </w:pPr>
      <w:r w:rsidRPr="009C7708">
        <w:rPr>
          <w:rFonts w:ascii="Arial" w:eastAsia="Times New Roman" w:hAnsi="Arial" w:cs="Arial"/>
          <w:iCs/>
          <w:sz w:val="20"/>
          <w:lang w:eastAsia="ar-SA"/>
        </w:rPr>
        <w:t>[</w:t>
      </w:r>
      <w:r w:rsidR="009E4BBF" w:rsidRPr="009C7708">
        <w:rPr>
          <w:rFonts w:ascii="Arial" w:eastAsia="Times New Roman" w:hAnsi="Arial" w:cs="Arial"/>
          <w:i/>
          <w:sz w:val="20"/>
          <w:highlight w:val="lightGray"/>
          <w:lang w:eastAsia="ar-SA"/>
        </w:rPr>
        <w:t>oppure</w:t>
      </w:r>
      <w:r w:rsidR="00D21529" w:rsidRPr="009C7708">
        <w:rPr>
          <w:rFonts w:ascii="Arial" w:eastAsia="Times New Roman" w:hAnsi="Arial" w:cs="Arial"/>
          <w:i/>
          <w:sz w:val="20"/>
          <w:highlight w:val="lightGray"/>
          <w:lang w:eastAsia="ar-SA"/>
        </w:rPr>
        <w:t>, nel caso di operatori stranieri</w:t>
      </w:r>
      <w:r w:rsidRPr="009C7708">
        <w:rPr>
          <w:rFonts w:ascii="Arial" w:eastAsia="Times New Roman" w:hAnsi="Arial" w:cs="Arial"/>
          <w:iCs/>
          <w:sz w:val="20"/>
          <w:lang w:eastAsia="ar-SA"/>
        </w:rPr>
        <w:t>]</w:t>
      </w:r>
      <w:r w:rsidR="00D21529" w:rsidRPr="009C7708">
        <w:rPr>
          <w:rFonts w:ascii="Arial" w:eastAsia="Times New Roman" w:hAnsi="Arial" w:cs="Arial"/>
          <w:i/>
          <w:sz w:val="20"/>
          <w:lang w:eastAsia="ar-SA"/>
        </w:rPr>
        <w:t xml:space="preserve"> </w:t>
      </w:r>
    </w:p>
    <w:p w14:paraId="44643DAF" w14:textId="77777777" w:rsidR="00810982" w:rsidRPr="00F7363C" w:rsidRDefault="00810982" w:rsidP="009C7708">
      <w:pPr>
        <w:pStyle w:val="Paragrafoelenco"/>
        <w:spacing w:after="120" w:line="276" w:lineRule="auto"/>
        <w:ind w:left="709" w:hanging="709"/>
        <w:rPr>
          <w:lang w:eastAsia="ar-SA"/>
        </w:rPr>
      </w:pPr>
    </w:p>
    <w:p w14:paraId="57AF11A5" w14:textId="2E5F10AB" w:rsidR="00810982" w:rsidRPr="00F7363C" w:rsidRDefault="009E4BBF" w:rsidP="009C7708">
      <w:pPr>
        <w:pStyle w:val="Paragrafoelenco"/>
        <w:spacing w:after="120" w:line="276" w:lineRule="auto"/>
        <w:ind w:left="709" w:hanging="1"/>
        <w:rPr>
          <w:rFonts w:ascii="Arial" w:eastAsia="Times New Roman" w:hAnsi="Arial" w:cs="Arial"/>
          <w:sz w:val="20"/>
          <w:lang w:eastAsia="ar-SA"/>
        </w:rPr>
      </w:pPr>
      <w:r w:rsidRPr="00F7363C">
        <w:rPr>
          <w:rFonts w:ascii="Arial" w:eastAsia="Times New Roman" w:hAnsi="Arial" w:cs="Arial"/>
          <w:sz w:val="20"/>
          <w:lang w:eastAsia="ar-SA"/>
        </w:rPr>
        <w:t>è iscritto</w:t>
      </w:r>
      <w:r w:rsidR="00D21529" w:rsidRPr="00F7363C">
        <w:rPr>
          <w:rFonts w:ascii="Arial" w:eastAsia="Times New Roman" w:hAnsi="Arial" w:cs="Arial"/>
          <w:sz w:val="20"/>
          <w:lang w:eastAsia="ar-SA"/>
        </w:rPr>
        <w:t xml:space="preserve"> a</w:t>
      </w:r>
      <w:r w:rsidRPr="00F7363C">
        <w:rPr>
          <w:rFonts w:ascii="Arial" w:eastAsia="Times New Roman" w:hAnsi="Arial" w:cs="Arial"/>
          <w:sz w:val="20"/>
          <w:lang w:eastAsia="ar-SA"/>
        </w:rPr>
        <w:t>l seguente</w:t>
      </w:r>
      <w:r w:rsidR="00D21529" w:rsidRPr="00F7363C">
        <w:rPr>
          <w:rFonts w:ascii="Arial" w:eastAsia="Times New Roman" w:hAnsi="Arial" w:cs="Arial"/>
          <w:sz w:val="20"/>
          <w:lang w:eastAsia="ar-SA"/>
        </w:rPr>
        <w:t xml:space="preserve"> registro equipollente in base alla legislazio</w:t>
      </w:r>
      <w:r w:rsidRPr="00F7363C">
        <w:rPr>
          <w:rFonts w:ascii="Arial" w:eastAsia="Times New Roman" w:hAnsi="Arial" w:cs="Arial"/>
          <w:sz w:val="20"/>
          <w:lang w:eastAsia="ar-SA"/>
        </w:rPr>
        <w:t>ne dello Stato di appartenenza</w:t>
      </w:r>
      <w:r w:rsidR="00E44EBE">
        <w:rPr>
          <w:rFonts w:ascii="Arial" w:eastAsia="Times New Roman" w:hAnsi="Arial" w:cs="Arial"/>
          <w:sz w:val="20"/>
          <w:lang w:eastAsia="ar-SA"/>
        </w:rPr>
        <w:t xml:space="preserve"> </w:t>
      </w:r>
      <w:r w:rsidR="00E44EBE" w:rsidRPr="00377602">
        <w:rPr>
          <w:rFonts w:ascii="Arial" w:eastAsia="Times New Roman" w:hAnsi="Arial" w:cs="Arial"/>
          <w:bCs/>
          <w:sz w:val="20"/>
          <w:highlight w:val="lightGray"/>
          <w:lang w:eastAsia="ar-SA"/>
        </w:rPr>
        <w:t>[●]</w:t>
      </w:r>
      <w:r w:rsidR="00E44EBE" w:rsidRPr="00F7363C">
        <w:rPr>
          <w:rFonts w:ascii="Arial" w:eastAsia="Times New Roman" w:hAnsi="Arial" w:cs="Arial"/>
          <w:sz w:val="20"/>
          <w:lang w:eastAsia="ar-SA"/>
        </w:rPr>
        <w:t xml:space="preserve"> al n. </w:t>
      </w:r>
      <w:r w:rsidR="00E44EBE" w:rsidRPr="00E44EBE">
        <w:rPr>
          <w:rFonts w:ascii="Arial" w:eastAsia="Times New Roman" w:hAnsi="Arial" w:cs="Arial"/>
          <w:bCs/>
          <w:sz w:val="20"/>
          <w:highlight w:val="lightGray"/>
          <w:lang w:eastAsia="ar-SA"/>
        </w:rPr>
        <w:t>[●</w:t>
      </w:r>
      <w:r w:rsidR="00E44EBE" w:rsidRPr="00377602">
        <w:rPr>
          <w:rFonts w:ascii="Arial" w:eastAsia="Times New Roman" w:hAnsi="Arial" w:cs="Arial"/>
          <w:bCs/>
          <w:sz w:val="20"/>
          <w:highlight w:val="lightGray"/>
          <w:lang w:eastAsia="ar-SA"/>
        </w:rPr>
        <w:t>]</w:t>
      </w:r>
      <w:r w:rsidRPr="00F7363C">
        <w:rPr>
          <w:rFonts w:ascii="Arial" w:eastAsia="Times New Roman" w:hAnsi="Arial" w:cs="Arial"/>
          <w:sz w:val="20"/>
          <w:lang w:eastAsia="ar-SA"/>
        </w:rPr>
        <w:t>;</w:t>
      </w:r>
    </w:p>
    <w:p w14:paraId="527A7EC8" w14:textId="6D640BB6" w:rsidR="00E44EBE" w:rsidRPr="00F7363C" w:rsidRDefault="00E44EBE" w:rsidP="009C7708">
      <w:pPr>
        <w:spacing w:line="276" w:lineRule="auto"/>
        <w:ind w:left="709" w:hanging="709"/>
        <w:rPr>
          <w:rFonts w:ascii="Arial" w:eastAsia="Times New Roman" w:hAnsi="Arial" w:cs="Arial"/>
          <w:sz w:val="20"/>
          <w:lang w:eastAsia="ar-SA"/>
        </w:rPr>
      </w:pPr>
    </w:p>
    <w:p w14:paraId="127E4397" w14:textId="0CF4066E" w:rsidR="00810982" w:rsidRDefault="00810982" w:rsidP="009C7708">
      <w:pPr>
        <w:pStyle w:val="Paragrafoelenco"/>
        <w:numPr>
          <w:ilvl w:val="0"/>
          <w:numId w:val="36"/>
        </w:numPr>
        <w:spacing w:after="120" w:line="276" w:lineRule="auto"/>
        <w:ind w:left="709" w:hanging="709"/>
        <w:rPr>
          <w:lang w:eastAsia="ar-SA"/>
        </w:rPr>
      </w:pPr>
      <w:r w:rsidRPr="00F7363C">
        <w:rPr>
          <w:rFonts w:ascii="Arial" w:eastAsia="Times New Roman" w:hAnsi="Arial" w:cs="Arial"/>
          <w:sz w:val="20"/>
          <w:lang w:eastAsia="ar-SA"/>
        </w:rPr>
        <w:t>ha il seguente patrimonio netto alla data del 31/12/202</w:t>
      </w:r>
      <w:r w:rsidR="003B71B2">
        <w:rPr>
          <w:rFonts w:ascii="Arial" w:eastAsia="Times New Roman" w:hAnsi="Arial" w:cs="Arial"/>
          <w:sz w:val="20"/>
          <w:lang w:eastAsia="ar-SA"/>
        </w:rPr>
        <w:t>1</w:t>
      </w:r>
      <w:r w:rsidRPr="00F7363C">
        <w:rPr>
          <w:rFonts w:ascii="Arial" w:eastAsia="Times New Roman" w:hAnsi="Arial" w:cs="Arial"/>
          <w:sz w:val="20"/>
          <w:lang w:eastAsia="ar-SA"/>
        </w:rPr>
        <w:t>:</w:t>
      </w:r>
      <w:r>
        <w:rPr>
          <w:rFonts w:ascii="Arial" w:eastAsia="Times New Roman" w:hAnsi="Arial" w:cs="Arial"/>
          <w:bCs/>
          <w:sz w:val="20"/>
          <w:lang w:eastAsia="ar-SA"/>
        </w:rPr>
        <w:t xml:space="preserve"> </w:t>
      </w:r>
      <w:r w:rsidRPr="00377602">
        <w:rPr>
          <w:bCs/>
          <w:highlight w:val="lightGray"/>
          <w:lang w:eastAsia="ar-SA"/>
        </w:rPr>
        <w:t>[●]</w:t>
      </w:r>
      <w:r w:rsidRPr="00F7363C">
        <w:rPr>
          <w:lang w:eastAsia="ar-SA"/>
        </w:rPr>
        <w:t xml:space="preserve">; </w:t>
      </w:r>
    </w:p>
    <w:p w14:paraId="50A001F2" w14:textId="77777777" w:rsidR="00810982" w:rsidRDefault="00810982" w:rsidP="009C7708">
      <w:pPr>
        <w:pStyle w:val="Paragrafoelenco"/>
        <w:spacing w:after="120" w:line="276" w:lineRule="auto"/>
        <w:ind w:left="709" w:hanging="709"/>
        <w:rPr>
          <w:lang w:eastAsia="ar-SA"/>
        </w:rPr>
      </w:pPr>
    </w:p>
    <w:p w14:paraId="639B99ED" w14:textId="2F9FF3E8" w:rsidR="00576ED5" w:rsidRPr="00F7363C" w:rsidRDefault="00576ED5" w:rsidP="009C7708">
      <w:pPr>
        <w:pStyle w:val="Paragrafoelenco"/>
        <w:numPr>
          <w:ilvl w:val="0"/>
          <w:numId w:val="36"/>
        </w:numPr>
        <w:spacing w:after="120" w:line="276" w:lineRule="auto"/>
        <w:ind w:left="709" w:hanging="709"/>
        <w:rPr>
          <w:rFonts w:ascii="Arial" w:eastAsia="Times New Roman" w:hAnsi="Arial" w:cs="Arial"/>
          <w:sz w:val="20"/>
          <w:lang w:eastAsia="ar-SA"/>
        </w:rPr>
      </w:pPr>
      <w:r w:rsidRPr="00F7363C">
        <w:rPr>
          <w:rFonts w:ascii="Arial" w:eastAsia="Times New Roman" w:hAnsi="Arial" w:cs="Arial"/>
          <w:sz w:val="20"/>
          <w:lang w:eastAsia="ar-SA"/>
        </w:rPr>
        <w:t xml:space="preserve">ha </w:t>
      </w:r>
      <w:r w:rsidR="00D21529" w:rsidRPr="00F7363C">
        <w:rPr>
          <w:rFonts w:ascii="Arial" w:eastAsia="Times New Roman" w:hAnsi="Arial" w:cs="Arial"/>
          <w:sz w:val="20"/>
          <w:lang w:eastAsia="ar-SA"/>
        </w:rPr>
        <w:t>un fatturato medio negli ese</w:t>
      </w:r>
      <w:r w:rsidR="0040579A" w:rsidRPr="00F7363C">
        <w:rPr>
          <w:rFonts w:ascii="Arial" w:eastAsia="Times New Roman" w:hAnsi="Arial" w:cs="Arial"/>
          <w:sz w:val="20"/>
          <w:lang w:eastAsia="ar-SA"/>
        </w:rPr>
        <w:t>rcizi finanziari 201</w:t>
      </w:r>
      <w:r w:rsidR="003B71B2">
        <w:rPr>
          <w:rFonts w:ascii="Arial" w:eastAsia="Times New Roman" w:hAnsi="Arial" w:cs="Arial"/>
          <w:sz w:val="20"/>
          <w:lang w:eastAsia="ar-SA"/>
        </w:rPr>
        <w:t>9</w:t>
      </w:r>
      <w:r w:rsidR="0040579A" w:rsidRPr="00F7363C">
        <w:rPr>
          <w:rFonts w:ascii="Arial" w:eastAsia="Times New Roman" w:hAnsi="Arial" w:cs="Arial"/>
          <w:sz w:val="20"/>
          <w:lang w:eastAsia="ar-SA"/>
        </w:rPr>
        <w:t>/20</w:t>
      </w:r>
      <w:r w:rsidR="003B71B2">
        <w:rPr>
          <w:rFonts w:ascii="Arial" w:eastAsia="Times New Roman" w:hAnsi="Arial" w:cs="Arial"/>
          <w:sz w:val="20"/>
          <w:lang w:eastAsia="ar-SA"/>
        </w:rPr>
        <w:t>20</w:t>
      </w:r>
      <w:r w:rsidR="0040579A" w:rsidRPr="00F7363C">
        <w:rPr>
          <w:rFonts w:ascii="Arial" w:eastAsia="Times New Roman" w:hAnsi="Arial" w:cs="Arial"/>
          <w:sz w:val="20"/>
          <w:lang w:eastAsia="ar-SA"/>
        </w:rPr>
        <w:t>/202</w:t>
      </w:r>
      <w:r w:rsidR="003B71B2">
        <w:rPr>
          <w:rFonts w:ascii="Arial" w:eastAsia="Times New Roman" w:hAnsi="Arial" w:cs="Arial"/>
          <w:sz w:val="20"/>
          <w:lang w:eastAsia="ar-SA"/>
        </w:rPr>
        <w:t>1</w:t>
      </w:r>
      <w:r w:rsidR="00A4476C">
        <w:rPr>
          <w:rFonts w:ascii="Arial" w:eastAsia="Times New Roman" w:hAnsi="Arial" w:cs="Arial"/>
          <w:sz w:val="20"/>
          <w:lang w:eastAsia="ar-SA"/>
        </w:rPr>
        <w:t xml:space="preserve">, </w:t>
      </w:r>
      <w:r w:rsidR="00A4476C" w:rsidRPr="00464DB3">
        <w:rPr>
          <w:rFonts w:ascii="Arial" w:hAnsi="Arial" w:cs="Arial"/>
          <w:sz w:val="20"/>
        </w:rPr>
        <w:t>anche</w:t>
      </w:r>
      <w:r w:rsidR="00A4476C">
        <w:rPr>
          <w:rFonts w:ascii="Arial" w:hAnsi="Arial" w:cs="Arial"/>
          <w:sz w:val="20"/>
        </w:rPr>
        <w:t xml:space="preserve"> considerando il fatturato consolidato del gruppo di appartenenza,</w:t>
      </w:r>
      <w:r w:rsidRPr="00F7363C">
        <w:rPr>
          <w:rFonts w:ascii="Arial" w:eastAsia="Times New Roman" w:hAnsi="Arial" w:cs="Arial"/>
          <w:sz w:val="20"/>
          <w:lang w:eastAsia="ar-SA"/>
        </w:rPr>
        <w:t xml:space="preserve"> </w:t>
      </w:r>
      <w:r w:rsidR="00A4476C">
        <w:rPr>
          <w:rFonts w:ascii="Arial" w:eastAsia="Times New Roman" w:hAnsi="Arial" w:cs="Arial"/>
          <w:sz w:val="20"/>
          <w:lang w:eastAsia="ar-SA"/>
        </w:rPr>
        <w:t>pari a</w:t>
      </w:r>
      <w:r w:rsidRPr="00F7363C">
        <w:rPr>
          <w:rFonts w:ascii="Arial" w:eastAsia="Times New Roman" w:hAnsi="Arial" w:cs="Arial"/>
          <w:sz w:val="20"/>
          <w:lang w:eastAsia="ar-SA"/>
        </w:rPr>
        <w:t>:</w:t>
      </w:r>
      <w:r w:rsidR="00A4476C">
        <w:rPr>
          <w:rFonts w:ascii="Arial" w:eastAsia="Times New Roman" w:hAnsi="Arial" w:cs="Arial"/>
          <w:sz w:val="20"/>
          <w:lang w:eastAsia="ar-SA"/>
        </w:rPr>
        <w:t xml:space="preserve"> </w:t>
      </w:r>
      <w:r w:rsidR="00A4476C" w:rsidRPr="00377602">
        <w:rPr>
          <w:rFonts w:ascii="Arial" w:eastAsia="Times New Roman" w:hAnsi="Arial" w:cs="Arial"/>
          <w:bCs/>
          <w:sz w:val="20"/>
          <w:highlight w:val="lightGray"/>
          <w:lang w:eastAsia="ar-SA"/>
        </w:rPr>
        <w:t>[●]</w:t>
      </w:r>
    </w:p>
    <w:p w14:paraId="0B069329" w14:textId="61FDA618" w:rsidR="008B5805" w:rsidRDefault="00D21529" w:rsidP="009C7708">
      <w:pPr>
        <w:spacing w:after="120" w:line="276" w:lineRule="auto"/>
        <w:ind w:left="11"/>
        <w:rPr>
          <w:rFonts w:ascii="Arial" w:eastAsia="Times New Roman" w:hAnsi="Arial" w:cs="Arial"/>
          <w:sz w:val="20"/>
          <w:lang w:eastAsia="ar-SA"/>
        </w:rPr>
      </w:pPr>
      <w:r w:rsidRPr="00F7363C">
        <w:rPr>
          <w:rFonts w:ascii="Arial" w:eastAsia="Times New Roman" w:hAnsi="Arial" w:cs="Arial"/>
          <w:sz w:val="20"/>
          <w:lang w:eastAsia="ar-SA"/>
        </w:rPr>
        <w:t>Si rappresenta che i requisiti di cui all’art. 4 dell’Avviso dovranno essere attestati nel rispetto delle modalità prescritte dalla documentazione di gara.</w:t>
      </w:r>
    </w:p>
    <w:p w14:paraId="4CFDDF9F" w14:textId="77777777" w:rsidR="005F0D73" w:rsidRPr="00591E4A" w:rsidRDefault="005F0D73" w:rsidP="005F0D73">
      <w:pPr>
        <w:pStyle w:val="Paragrafoelenco"/>
        <w:spacing w:line="276" w:lineRule="auto"/>
        <w:ind w:left="11"/>
        <w:jc w:val="center"/>
        <w:rPr>
          <w:rFonts w:ascii="Arial" w:hAnsi="Arial" w:cs="Arial"/>
          <w:sz w:val="20"/>
          <w:lang w:eastAsia="it-IT"/>
        </w:rPr>
      </w:pPr>
      <w:r>
        <w:rPr>
          <w:rFonts w:ascii="Arial" w:hAnsi="Arial" w:cs="Arial"/>
          <w:sz w:val="20"/>
          <w:lang w:eastAsia="it-IT"/>
        </w:rPr>
        <w:t>* * * * *</w:t>
      </w:r>
    </w:p>
    <w:p w14:paraId="69FB2690" w14:textId="77777777" w:rsidR="006C3E69" w:rsidRPr="00F7363C" w:rsidRDefault="006C3E69" w:rsidP="006C3E69">
      <w:pPr>
        <w:rPr>
          <w:rFonts w:ascii="Arial" w:eastAsia="Times New Roman" w:hAnsi="Arial" w:cs="Arial"/>
          <w:sz w:val="20"/>
          <w:lang w:eastAsia="ar-SA"/>
        </w:rPr>
      </w:pPr>
    </w:p>
    <w:p w14:paraId="1D3C59DA" w14:textId="77777777" w:rsidR="00A4476C" w:rsidRDefault="00A4476C" w:rsidP="00A4476C">
      <w:pPr>
        <w:spacing w:after="120"/>
        <w:rPr>
          <w:rFonts w:ascii="Arial" w:hAnsi="Arial" w:cs="Arial"/>
          <w:sz w:val="20"/>
        </w:rPr>
      </w:pPr>
      <w:r>
        <w:rPr>
          <w:rFonts w:ascii="Arial" w:hAnsi="Arial" w:cs="Arial"/>
          <w:sz w:val="20"/>
        </w:rPr>
        <w:t>[</w:t>
      </w:r>
      <w:r w:rsidRPr="00377602">
        <w:rPr>
          <w:rFonts w:ascii="Arial" w:hAnsi="Arial" w:cs="Arial"/>
          <w:b/>
          <w:bCs/>
          <w:sz w:val="20"/>
          <w:highlight w:val="lightGray"/>
        </w:rPr>
        <w:t xml:space="preserve">Nome </w:t>
      </w:r>
      <w:r>
        <w:rPr>
          <w:rFonts w:ascii="Arial" w:hAnsi="Arial" w:cs="Arial"/>
          <w:b/>
          <w:bCs/>
          <w:sz w:val="20"/>
          <w:highlight w:val="lightGray"/>
        </w:rPr>
        <w:t>soggetto partecipante</w:t>
      </w:r>
      <w:r>
        <w:rPr>
          <w:rFonts w:ascii="Arial" w:hAnsi="Arial" w:cs="Arial"/>
          <w:sz w:val="20"/>
        </w:rPr>
        <w:t xml:space="preserve">] </w:t>
      </w:r>
    </w:p>
    <w:p w14:paraId="2F4FD4F1" w14:textId="77777777" w:rsidR="00A4476C" w:rsidRDefault="00A4476C" w:rsidP="00A4476C">
      <w:pPr>
        <w:spacing w:after="120"/>
        <w:rPr>
          <w:rFonts w:ascii="Arial" w:hAnsi="Arial" w:cs="Arial"/>
          <w:sz w:val="20"/>
        </w:rPr>
      </w:pPr>
    </w:p>
    <w:p w14:paraId="24A8E5BD" w14:textId="77777777" w:rsidR="00A4476C" w:rsidRDefault="00A4476C" w:rsidP="00A4476C">
      <w:pPr>
        <w:spacing w:after="120"/>
        <w:rPr>
          <w:rFonts w:ascii="Arial" w:hAnsi="Arial" w:cs="Arial"/>
          <w:sz w:val="20"/>
        </w:rPr>
      </w:pPr>
      <w:r>
        <w:rPr>
          <w:rFonts w:ascii="Arial" w:hAnsi="Arial" w:cs="Arial"/>
          <w:sz w:val="20"/>
        </w:rPr>
        <w:t>[</w:t>
      </w:r>
      <w:r w:rsidRPr="00377602">
        <w:rPr>
          <w:rFonts w:ascii="Arial" w:hAnsi="Arial" w:cs="Arial"/>
          <w:sz w:val="20"/>
          <w:highlight w:val="lightGray"/>
        </w:rPr>
        <w:t>firma digitale</w:t>
      </w:r>
      <w:r>
        <w:rPr>
          <w:rFonts w:ascii="Arial" w:hAnsi="Arial" w:cs="Arial"/>
          <w:sz w:val="20"/>
        </w:rPr>
        <w:t>]</w:t>
      </w:r>
      <w:r w:rsidRPr="0009381F">
        <w:rPr>
          <w:rFonts w:ascii="Arial" w:hAnsi="Arial" w:cs="Arial"/>
          <w:sz w:val="20"/>
        </w:rPr>
        <w:t xml:space="preserve"> </w:t>
      </w:r>
    </w:p>
    <w:p w14:paraId="7E82425F" w14:textId="77777777" w:rsidR="00A4476C" w:rsidRDefault="00A4476C" w:rsidP="00A4476C">
      <w:pPr>
        <w:spacing w:after="120"/>
        <w:rPr>
          <w:rFonts w:ascii="Arial" w:hAnsi="Arial" w:cs="Arial"/>
          <w:sz w:val="20"/>
        </w:rPr>
      </w:pPr>
      <w:r>
        <w:rPr>
          <w:rFonts w:ascii="Arial" w:hAnsi="Arial" w:cs="Arial"/>
          <w:sz w:val="20"/>
        </w:rPr>
        <w:t>________________________________</w:t>
      </w:r>
    </w:p>
    <w:p w14:paraId="663937FC" w14:textId="77777777" w:rsidR="00A4476C" w:rsidRDefault="00A4476C" w:rsidP="00A4476C">
      <w:pPr>
        <w:spacing w:after="120"/>
        <w:rPr>
          <w:rFonts w:ascii="Arial" w:hAnsi="Arial" w:cs="Arial"/>
          <w:sz w:val="20"/>
        </w:rPr>
      </w:pPr>
      <w:r>
        <w:rPr>
          <w:rFonts w:ascii="Arial" w:hAnsi="Arial" w:cs="Arial"/>
          <w:sz w:val="20"/>
        </w:rPr>
        <w:t>Rappresentato da</w:t>
      </w:r>
      <w:r w:rsidRPr="000A708B">
        <w:rPr>
          <w:rFonts w:ascii="Arial" w:hAnsi="Arial" w:cs="Arial"/>
          <w:sz w:val="20"/>
        </w:rPr>
        <w:t>:</w:t>
      </w:r>
      <w:r>
        <w:rPr>
          <w:rFonts w:ascii="Arial" w:hAnsi="Arial" w:cs="Arial"/>
          <w:sz w:val="20"/>
        </w:rPr>
        <w:t xml:space="preserve"> </w:t>
      </w:r>
      <w:r w:rsidRPr="00377602">
        <w:rPr>
          <w:rFonts w:ascii="Arial" w:hAnsi="Arial" w:cs="Arial"/>
          <w:sz w:val="20"/>
          <w:highlight w:val="lightGray"/>
        </w:rPr>
        <w:t>[●]</w:t>
      </w:r>
    </w:p>
    <w:p w14:paraId="0E5BA5B4" w14:textId="6CB74175" w:rsidR="00A4476C" w:rsidRDefault="00A4476C" w:rsidP="00A4476C">
      <w:pPr>
        <w:spacing w:after="120"/>
        <w:rPr>
          <w:rFonts w:ascii="Arial" w:hAnsi="Arial" w:cs="Arial"/>
          <w:sz w:val="20"/>
        </w:rPr>
      </w:pPr>
      <w:r>
        <w:rPr>
          <w:rFonts w:ascii="Arial" w:hAnsi="Arial" w:cs="Arial"/>
          <w:sz w:val="20"/>
        </w:rPr>
        <w:t xml:space="preserve">Carica: </w:t>
      </w:r>
      <w:r w:rsidRPr="00377602">
        <w:rPr>
          <w:rFonts w:ascii="Arial" w:hAnsi="Arial" w:cs="Arial"/>
          <w:sz w:val="20"/>
          <w:highlight w:val="lightGray"/>
        </w:rPr>
        <w:t>[●]</w:t>
      </w:r>
    </w:p>
    <w:p w14:paraId="5BE37B4A" w14:textId="641B3009" w:rsidR="004264FB" w:rsidRPr="006C3E69" w:rsidRDefault="00A4476C" w:rsidP="004264FB">
      <w:pPr>
        <w:spacing w:line="360" w:lineRule="auto"/>
        <w:rPr>
          <w:rFonts w:ascii="Times New Roman" w:eastAsia="Times New Roman" w:hAnsi="Times New Roman" w:cs="Times New Roman"/>
          <w:sz w:val="24"/>
          <w:szCs w:val="24"/>
          <w:lang w:eastAsia="ar-SA"/>
        </w:rPr>
      </w:pPr>
      <w:r w:rsidRPr="00377602">
        <w:rPr>
          <w:rFonts w:ascii="Arial" w:hAnsi="Arial" w:cs="Arial"/>
          <w:b/>
          <w:bCs/>
          <w:sz w:val="20"/>
          <w:highlight w:val="lightGray"/>
          <w:lang w:eastAsia="it-IT"/>
        </w:rPr>
        <w:t>[</w:t>
      </w:r>
      <w:r w:rsidRPr="0075675C">
        <w:rPr>
          <w:rFonts w:ascii="Arial" w:hAnsi="Arial" w:cs="Arial"/>
          <w:b/>
          <w:bCs/>
          <w:i/>
          <w:iCs/>
          <w:sz w:val="20"/>
          <w:highlight w:val="lightGray"/>
          <w:lang w:eastAsia="it-IT"/>
        </w:rPr>
        <w:t xml:space="preserve">NOTA: Si precisa che, in caso di partecipazione in forma associata, </w:t>
      </w:r>
      <w:r w:rsidR="0075675C" w:rsidRPr="009C7708">
        <w:rPr>
          <w:rFonts w:ascii="Arial" w:hAnsi="Arial" w:cs="Arial"/>
          <w:b/>
          <w:bCs/>
          <w:i/>
          <w:iCs/>
          <w:sz w:val="20"/>
          <w:highlight w:val="lightGray"/>
          <w:lang w:eastAsia="it-IT"/>
        </w:rPr>
        <w:t>ciascun componente facente parte dell’associazione dovrà presentare e sottoscrivere la propria Autocertificazione</w:t>
      </w:r>
      <w:r w:rsidRPr="00377602">
        <w:rPr>
          <w:rFonts w:ascii="Arial" w:hAnsi="Arial" w:cs="Arial"/>
          <w:b/>
          <w:bCs/>
          <w:i/>
          <w:iCs/>
          <w:sz w:val="20"/>
          <w:highlight w:val="lightGray"/>
          <w:lang w:eastAsia="it-IT"/>
        </w:rPr>
        <w:t>.</w:t>
      </w:r>
      <w:r w:rsidRPr="00377602">
        <w:rPr>
          <w:rFonts w:ascii="Arial" w:hAnsi="Arial" w:cs="Arial"/>
          <w:sz w:val="20"/>
          <w:highlight w:val="lightGray"/>
          <w:lang w:eastAsia="it-IT"/>
        </w:rPr>
        <w:t>]</w:t>
      </w:r>
    </w:p>
    <w:sectPr w:rsidR="004264FB" w:rsidRPr="006C3E69" w:rsidSect="009C7708">
      <w:headerReference w:type="default" r:id="rId9"/>
      <w:footerReference w:type="default" r:id="rId10"/>
      <w:footerReference w:type="first" r:id="rId11"/>
      <w:pgSz w:w="11906" w:h="16838" w:code="9"/>
      <w:pgMar w:top="1560" w:right="1134" w:bottom="1418" w:left="1134" w:header="1134" w:footer="567" w:gutter="0"/>
      <w:paperSrc w:first="15" w:other="15"/>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3859" w14:textId="77777777" w:rsidR="00FE5E81" w:rsidRDefault="00FE5E81" w:rsidP="00D1630D">
      <w:r>
        <w:separator/>
      </w:r>
    </w:p>
  </w:endnote>
  <w:endnote w:type="continuationSeparator" w:id="0">
    <w:p w14:paraId="4F1CC024" w14:textId="77777777" w:rsidR="00FE5E81" w:rsidRDefault="00FE5E81" w:rsidP="00D1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359577"/>
      <w:docPartObj>
        <w:docPartGallery w:val="Page Numbers (Bottom of Page)"/>
        <w:docPartUnique/>
      </w:docPartObj>
    </w:sdtPr>
    <w:sdtEndPr>
      <w:rPr>
        <w:rFonts w:ascii="Arial" w:hAnsi="Arial" w:cs="Arial"/>
        <w:sz w:val="18"/>
        <w:szCs w:val="18"/>
      </w:rPr>
    </w:sdtEndPr>
    <w:sdtContent>
      <w:p w14:paraId="48601431" w14:textId="69C070EF" w:rsidR="00817236" w:rsidRPr="00817236" w:rsidRDefault="00817236">
        <w:pPr>
          <w:pStyle w:val="Pidipagina"/>
          <w:jc w:val="center"/>
          <w:rPr>
            <w:rFonts w:ascii="Arial" w:hAnsi="Arial" w:cs="Arial"/>
            <w:sz w:val="18"/>
            <w:szCs w:val="18"/>
          </w:rPr>
        </w:pPr>
        <w:r w:rsidRPr="00817236">
          <w:rPr>
            <w:rFonts w:ascii="Arial" w:hAnsi="Arial" w:cs="Arial"/>
            <w:sz w:val="18"/>
            <w:szCs w:val="18"/>
          </w:rPr>
          <w:fldChar w:fldCharType="begin"/>
        </w:r>
        <w:r w:rsidRPr="00817236">
          <w:rPr>
            <w:rFonts w:ascii="Arial" w:hAnsi="Arial" w:cs="Arial"/>
            <w:sz w:val="18"/>
            <w:szCs w:val="18"/>
          </w:rPr>
          <w:instrText>PAGE   \* MERGEFORMAT</w:instrText>
        </w:r>
        <w:r w:rsidRPr="00817236">
          <w:rPr>
            <w:rFonts w:ascii="Arial" w:hAnsi="Arial" w:cs="Arial"/>
            <w:sz w:val="18"/>
            <w:szCs w:val="18"/>
          </w:rPr>
          <w:fldChar w:fldCharType="separate"/>
        </w:r>
        <w:r w:rsidR="0040579A">
          <w:rPr>
            <w:rFonts w:ascii="Arial" w:hAnsi="Arial" w:cs="Arial"/>
            <w:noProof/>
            <w:sz w:val="18"/>
            <w:szCs w:val="18"/>
          </w:rPr>
          <w:t>4</w:t>
        </w:r>
        <w:r w:rsidRPr="00817236">
          <w:rPr>
            <w:rFonts w:ascii="Arial" w:hAnsi="Arial" w:cs="Arial"/>
            <w:sz w:val="18"/>
            <w:szCs w:val="18"/>
          </w:rPr>
          <w:fldChar w:fldCharType="end"/>
        </w:r>
      </w:p>
    </w:sdtContent>
  </w:sdt>
  <w:p w14:paraId="098001A5" w14:textId="47A2B755" w:rsidR="003309E6" w:rsidRPr="003309E6" w:rsidRDefault="003309E6" w:rsidP="00D1630D">
    <w:pPr>
      <w:pStyle w:val="Pidipagina"/>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D2D8" w14:textId="77777777" w:rsidR="003309E6" w:rsidRPr="003309E6" w:rsidRDefault="00FE5E81" w:rsidP="00D1630D">
    <w:pPr>
      <w:pStyle w:val="Pidipagina"/>
      <w:rPr>
        <w:rStyle w:val="Numeropagina"/>
      </w:rPr>
    </w:pPr>
    <w:r>
      <w:fldChar w:fldCharType="begin"/>
    </w:r>
    <w:r>
      <w:instrText xml:space="preserve"> FILENAME   \* MERGEFORMAT </w:instrText>
    </w:r>
    <w:r>
      <w:fldChar w:fldCharType="separate"/>
    </w:r>
    <w:r w:rsidR="00912A88">
      <w:rPr>
        <w:noProof/>
      </w:rPr>
      <w:t>Normal</w:t>
    </w:r>
    <w:r>
      <w:rPr>
        <w:noProof/>
      </w:rPr>
      <w:fldChar w:fldCharType="end"/>
    </w:r>
    <w:r w:rsidR="003309E6">
      <w:tab/>
    </w:r>
    <w:r w:rsidR="003309E6">
      <w:tab/>
    </w:r>
    <w:r w:rsidR="003309E6" w:rsidRPr="003309E6">
      <w:rPr>
        <w:rStyle w:val="Numeropagina"/>
      </w:rPr>
      <w:fldChar w:fldCharType="begin"/>
    </w:r>
    <w:r w:rsidR="003309E6" w:rsidRPr="003309E6">
      <w:rPr>
        <w:rStyle w:val="Numeropagina"/>
      </w:rPr>
      <w:instrText>PAGE   \* MERGEFORMAT</w:instrText>
    </w:r>
    <w:r w:rsidR="003309E6" w:rsidRPr="003309E6">
      <w:rPr>
        <w:rStyle w:val="Numeropagina"/>
      </w:rPr>
      <w:fldChar w:fldCharType="separate"/>
    </w:r>
    <w:r w:rsidR="003309E6">
      <w:rPr>
        <w:rStyle w:val="Numeropagina"/>
        <w:noProof/>
      </w:rPr>
      <w:t>1</w:t>
    </w:r>
    <w:r w:rsidR="003309E6" w:rsidRPr="003309E6">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D32D" w14:textId="77777777" w:rsidR="00FE5E81" w:rsidRDefault="00FE5E81" w:rsidP="00D1630D">
      <w:r>
        <w:separator/>
      </w:r>
    </w:p>
  </w:footnote>
  <w:footnote w:type="continuationSeparator" w:id="0">
    <w:p w14:paraId="34966598" w14:textId="77777777" w:rsidR="00FE5E81" w:rsidRDefault="00FE5E81" w:rsidP="00D16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D176" w14:textId="020EC49B" w:rsidR="004264FB" w:rsidRPr="000C7E1A" w:rsidRDefault="004264FB" w:rsidP="004264FB">
    <w:pPr>
      <w:pStyle w:val="Intestazione"/>
      <w:jc w:val="right"/>
      <w:rPr>
        <w:rFonts w:ascii="Times New Roman" w:hAnsi="Times New Roman" w:cs="Times New Roman"/>
        <w:b/>
        <w:bCs/>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95F"/>
    <w:multiLevelType w:val="hybridMultilevel"/>
    <w:tmpl w:val="50EE0D6A"/>
    <w:lvl w:ilvl="0" w:tplc="8AE4BBD4">
      <w:start w:val="1"/>
      <w:numFmt w:val="low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2AF20CA"/>
    <w:multiLevelType w:val="multilevel"/>
    <w:tmpl w:val="E0FEFEA0"/>
    <w:lvl w:ilvl="0">
      <w:start w:val="1"/>
      <w:numFmt w:val="decimal"/>
      <w:pStyle w:val="Numero5"/>
      <w:lvlText w:val="(%1)"/>
      <w:lvlJc w:val="left"/>
      <w:pPr>
        <w:ind w:left="4111" w:hanging="709"/>
      </w:pPr>
      <w:rPr>
        <w:rFonts w:ascii="Calibri" w:hAnsi="Calibri" w:hint="default"/>
        <w:b w:val="0"/>
        <w:i w:val="0"/>
        <w:iCs/>
        <w:caps w:val="0"/>
        <w:strike w:val="0"/>
        <w:dstrike w:val="0"/>
        <w:snapToGrid/>
        <w:vanish w:val="0"/>
        <w:color w:val="auto"/>
        <w:spacing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4820" w:hanging="709"/>
      </w:pPr>
      <w:rPr>
        <w:rFonts w:ascii="Calibri" w:hAnsi="Calibri" w:hint="default"/>
        <w:b w:val="0"/>
        <w:i w:val="0"/>
        <w:caps w:val="0"/>
        <w:strike w:val="0"/>
        <w:dstrike w:val="0"/>
        <w:vanish w:val="0"/>
        <w:color w:val="auto"/>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5528" w:hanging="708"/>
      </w:pPr>
      <w:rPr>
        <w:rFonts w:ascii="Calibri" w:hAnsi="Calibri" w:hint="default"/>
        <w:b w:val="0"/>
        <w:i w:val="0"/>
        <w:caps w:val="0"/>
        <w:strike w:val="0"/>
        <w:dstrike w:val="0"/>
        <w:vanish w:val="0"/>
        <w:color w:val="auto"/>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6095" w:hanging="567"/>
      </w:pPr>
      <w:rPr>
        <w:rFonts w:ascii="Arial" w:hAnsi="Arial" w:hint="default"/>
        <w:b w:val="0"/>
        <w:i w:val="0"/>
        <w:caps w:val="0"/>
        <w:strike w:val="0"/>
        <w:dstrike w:val="0"/>
        <w:vanish w:val="0"/>
        <w:color w:val="auto"/>
        <w:sz w:val="20"/>
        <w:u w:val="none"/>
        <w:vertAlign w:val="baseline"/>
      </w:rPr>
    </w:lvl>
    <w:lvl w:ilvl="4">
      <w:start w:val="1"/>
      <w:numFmt w:val="none"/>
      <w:lvlRestart w:val="0"/>
      <w:suff w:val="nothing"/>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5BB0793"/>
    <w:multiLevelType w:val="hybridMultilevel"/>
    <w:tmpl w:val="50EE0D6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AAA3000"/>
    <w:multiLevelType w:val="multilevel"/>
    <w:tmpl w:val="8138D53A"/>
    <w:lvl w:ilvl="0">
      <w:start w:val="1"/>
      <w:numFmt w:val="lowerLetter"/>
      <w:pStyle w:val="Alfa1"/>
      <w:lvlText w:val="(%1)"/>
      <w:lvlJc w:val="left"/>
      <w:pPr>
        <w:ind w:left="709" w:hanging="709"/>
      </w:pPr>
      <w:rPr>
        <w:rFonts w:ascii="Calibri" w:hAnsi="Calibri" w:hint="default"/>
        <w:b w:val="0"/>
        <w:i w:val="0"/>
        <w:caps w:val="0"/>
        <w:strike w:val="0"/>
        <w:dstrike w:val="0"/>
        <w:vanish w:val="0"/>
        <w:color w:val="auto"/>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1418" w:hanging="709"/>
      </w:pPr>
      <w:rPr>
        <w:rFonts w:ascii="Calibri" w:hAnsi="Calibri" w:hint="default"/>
        <w:b w:val="0"/>
        <w:i w:val="0"/>
        <w:caps w:val="0"/>
        <w:strike w:val="0"/>
        <w:dstrike w:val="0"/>
        <w:vanish w:val="0"/>
        <w:color w:val="000000"/>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126" w:hanging="708"/>
      </w:pPr>
      <w:rPr>
        <w:rFonts w:ascii="Calibri" w:hAnsi="Calibr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06507AA"/>
    <w:multiLevelType w:val="multilevel"/>
    <w:tmpl w:val="DAC4092A"/>
    <w:lvl w:ilvl="0">
      <w:start w:val="1"/>
      <w:numFmt w:val="decimal"/>
      <w:pStyle w:val="Numero1"/>
      <w:lvlText w:val="(%1)"/>
      <w:lvlJc w:val="left"/>
      <w:pPr>
        <w:ind w:left="709" w:hanging="709"/>
      </w:pPr>
      <w:rPr>
        <w:rFonts w:ascii="Calibri" w:hAnsi="Calibri" w:hint="default"/>
        <w:b w:val="0"/>
        <w:i w:val="0"/>
        <w:iCs/>
        <w:caps w:val="0"/>
        <w:strike w:val="0"/>
        <w:dstrike w:val="0"/>
        <w:snapToGrid/>
        <w:vanish w:val="0"/>
        <w:color w:val="auto"/>
        <w:spacing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18" w:hanging="709"/>
      </w:pPr>
      <w:rPr>
        <w:rFonts w:ascii="Arial" w:hAnsi="Arial" w:hint="default"/>
        <w:b w:val="0"/>
        <w:i w:val="0"/>
        <w:caps w:val="0"/>
        <w:strike w:val="0"/>
        <w:dstrike w:val="0"/>
        <w:vanish w:val="0"/>
        <w:color w:val="auto"/>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26" w:hanging="708"/>
      </w:pPr>
      <w:rPr>
        <w:rFonts w:ascii="Arial" w:hAnsi="Arial" w:hint="default"/>
        <w:b w:val="0"/>
        <w:i w:val="0"/>
        <w:caps w:val="0"/>
        <w:strike w:val="0"/>
        <w:dstrike w:val="0"/>
        <w:vanish w:val="0"/>
        <w:color w:val="auto"/>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693" w:hanging="567"/>
      </w:pPr>
      <w:rPr>
        <w:rFonts w:ascii="Arial" w:hAnsi="Arial" w:hint="default"/>
        <w:b w:val="0"/>
        <w:i w:val="0"/>
        <w:caps w:val="0"/>
        <w:strike w:val="0"/>
        <w:dstrike w:val="0"/>
        <w:vanish w:val="0"/>
        <w:color w:val="auto"/>
        <w:sz w:val="20"/>
        <w:u w:val="none"/>
        <w:vertAlign w:val="baseline"/>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19F11FE"/>
    <w:multiLevelType w:val="multilevel"/>
    <w:tmpl w:val="B0A08A94"/>
    <w:lvl w:ilvl="0">
      <w:start w:val="1"/>
      <w:numFmt w:val="upperLetter"/>
      <w:pStyle w:val="Premessa"/>
      <w:lvlText w:val="(%1)"/>
      <w:lvlJc w:val="left"/>
      <w:pPr>
        <w:ind w:left="709" w:hanging="709"/>
      </w:pPr>
      <w:rPr>
        <w:rFonts w:ascii="Calibri" w:hAnsi="Calibri" w:cs="Calibri" w:hint="default"/>
        <w:b w:val="0"/>
        <w:i w:val="0"/>
        <w:caps w:val="0"/>
        <w:strike w:val="0"/>
        <w:dstrike w:val="0"/>
        <w:vanish w:val="0"/>
        <w:color w:val="auto"/>
        <w:sz w:val="22"/>
        <w:u w:val="none"/>
        <w:vertAlign w:val="baseline"/>
      </w:rPr>
    </w:lvl>
    <w:lvl w:ilvl="1">
      <w:start w:val="1"/>
      <w:numFmt w:val="decimal"/>
      <w:lvlText w:val="(%2)"/>
      <w:lvlJc w:val="left"/>
      <w:pPr>
        <w:ind w:left="1418" w:hanging="709"/>
      </w:pPr>
      <w:rPr>
        <w:rFonts w:ascii="Calibri" w:hAnsi="Calibri" w:hint="default"/>
        <w:b w:val="0"/>
        <w:i w:val="0"/>
        <w:caps w:val="0"/>
        <w:strike w:val="0"/>
        <w:dstrike w:val="0"/>
        <w:vanish w:val="0"/>
        <w:color w:val="auto"/>
        <w:sz w:val="22"/>
        <w:u w:val="none"/>
        <w:vertAlign w:val="baseline"/>
      </w:rPr>
    </w:lvl>
    <w:lvl w:ilvl="2">
      <w:start w:val="1"/>
      <w:numFmt w:val="none"/>
      <w:lvlRestart w:val="0"/>
      <w:lvlText w:val=""/>
      <w:lvlJc w:val="right"/>
      <w:pPr>
        <w:ind w:left="2126" w:hanging="708"/>
      </w:pPr>
      <w:rPr>
        <w:rFonts w:ascii="Calibri" w:hAnsi="Calibri" w:hint="default"/>
        <w:sz w:val="22"/>
      </w:rPr>
    </w:lvl>
    <w:lvl w:ilvl="3">
      <w:start w:val="1"/>
      <w:numFmt w:val="none"/>
      <w:lvlRestart w:val="0"/>
      <w:lvlText w:val=""/>
      <w:lvlJc w:val="left"/>
      <w:pPr>
        <w:ind w:left="2836" w:hanging="709"/>
      </w:pPr>
      <w:rPr>
        <w:rFonts w:hint="default"/>
      </w:rPr>
    </w:lvl>
    <w:lvl w:ilvl="4">
      <w:start w:val="1"/>
      <w:numFmt w:val="none"/>
      <w:lvlRestart w:val="0"/>
      <w:lvlText w:val=""/>
      <w:lvlJc w:val="left"/>
      <w:pPr>
        <w:ind w:left="3545" w:hanging="709"/>
      </w:pPr>
      <w:rPr>
        <w:rFonts w:hint="default"/>
      </w:rPr>
    </w:lvl>
    <w:lvl w:ilvl="5">
      <w:start w:val="1"/>
      <w:numFmt w:val="none"/>
      <w:lvlRestart w:val="0"/>
      <w:lvlText w:val=""/>
      <w:lvlJc w:val="right"/>
      <w:pPr>
        <w:ind w:left="4254" w:hanging="709"/>
      </w:pPr>
      <w:rPr>
        <w:rFonts w:hint="default"/>
      </w:rPr>
    </w:lvl>
    <w:lvl w:ilvl="6">
      <w:start w:val="1"/>
      <w:numFmt w:val="none"/>
      <w:lvlRestart w:val="0"/>
      <w:lvlText w:val=""/>
      <w:lvlJc w:val="left"/>
      <w:pPr>
        <w:ind w:left="4963" w:hanging="709"/>
      </w:pPr>
      <w:rPr>
        <w:rFonts w:hint="default"/>
      </w:rPr>
    </w:lvl>
    <w:lvl w:ilvl="7">
      <w:start w:val="1"/>
      <w:numFmt w:val="none"/>
      <w:lvlRestart w:val="0"/>
      <w:lvlText w:val=""/>
      <w:lvlJc w:val="left"/>
      <w:pPr>
        <w:ind w:left="5672" w:hanging="709"/>
      </w:pPr>
      <w:rPr>
        <w:rFonts w:hint="default"/>
      </w:rPr>
    </w:lvl>
    <w:lvl w:ilvl="8">
      <w:start w:val="1"/>
      <w:numFmt w:val="none"/>
      <w:lvlRestart w:val="0"/>
      <w:lvlText w:val=""/>
      <w:lvlJc w:val="right"/>
      <w:pPr>
        <w:ind w:left="6381" w:hanging="709"/>
      </w:pPr>
      <w:rPr>
        <w:rFonts w:hint="default"/>
      </w:rPr>
    </w:lvl>
  </w:abstractNum>
  <w:abstractNum w:abstractNumId="6" w15:restartNumberingAfterBreak="0">
    <w:nsid w:val="232F07B9"/>
    <w:multiLevelType w:val="hybridMultilevel"/>
    <w:tmpl w:val="51EADC8A"/>
    <w:lvl w:ilvl="0" w:tplc="1C565888">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1402C7D"/>
    <w:multiLevelType w:val="multilevel"/>
    <w:tmpl w:val="EE62ED2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2C97FC0"/>
    <w:multiLevelType w:val="hybridMultilevel"/>
    <w:tmpl w:val="4A98FFD8"/>
    <w:lvl w:ilvl="0" w:tplc="C67C28B8">
      <w:start w:val="1"/>
      <w:numFmt w:val="bullet"/>
      <w:pStyle w:val="Tratto4"/>
      <w:lvlText w:val="-"/>
      <w:lvlJc w:val="left"/>
      <w:pPr>
        <w:tabs>
          <w:tab w:val="num" w:pos="2977"/>
        </w:tabs>
        <w:ind w:left="2977" w:hanging="709"/>
      </w:pPr>
      <w:rPr>
        <w:rFonts w:ascii="Calibri" w:hAnsi="Calibri" w:hint="default"/>
        <w:b w:val="0"/>
        <w:i w:val="0"/>
        <w:caps w:val="0"/>
        <w:strike w:val="0"/>
        <w:dstrike w:val="0"/>
        <w:vanish w:val="0"/>
        <w:color w:val="auto"/>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B6209"/>
    <w:multiLevelType w:val="multilevel"/>
    <w:tmpl w:val="0C963878"/>
    <w:styleLink w:val="Premesse"/>
    <w:lvl w:ilvl="0">
      <w:start w:val="1"/>
      <w:numFmt w:val="upperLetter"/>
      <w:lvlText w:val="(%1)"/>
      <w:lvlJc w:val="left"/>
      <w:pPr>
        <w:ind w:left="709" w:hanging="709"/>
      </w:pPr>
      <w:rPr>
        <w:rFonts w:ascii="Arial" w:hAnsi="Arial" w:hint="default"/>
        <w:sz w:val="20"/>
      </w:rPr>
    </w:lvl>
    <w:lvl w:ilvl="1">
      <w:start w:val="1"/>
      <w:numFmt w:val="decimal"/>
      <w:lvlText w:val="(%2)"/>
      <w:lvlJc w:val="left"/>
      <w:pPr>
        <w:ind w:left="1418" w:hanging="709"/>
      </w:pPr>
      <w:rPr>
        <w:rFonts w:ascii="Arial" w:hAnsi="Arial" w:hint="default"/>
        <w:b w:val="0"/>
        <w:i w:val="0"/>
        <w:caps w:val="0"/>
        <w:strike w:val="0"/>
        <w:dstrike w:val="0"/>
        <w:vanish w:val="0"/>
        <w:sz w:val="20"/>
        <w:vertAlign w:val="baseline"/>
      </w:rPr>
    </w:lvl>
    <w:lvl w:ilvl="2">
      <w:start w:val="1"/>
      <w:numFmt w:val="none"/>
      <w:lvlRestart w:val="0"/>
      <w:lvlText w:val="%3"/>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0" w15:restartNumberingAfterBreak="0">
    <w:nsid w:val="409851F4"/>
    <w:multiLevelType w:val="multilevel"/>
    <w:tmpl w:val="7E34FADA"/>
    <w:lvl w:ilvl="0">
      <w:start w:val="1"/>
      <w:numFmt w:val="upperLetter"/>
      <w:pStyle w:val="Whereas"/>
      <w:lvlText w:val="(%1)"/>
      <w:lvlJc w:val="left"/>
      <w:pPr>
        <w:ind w:left="709" w:hanging="709"/>
      </w:pPr>
      <w:rPr>
        <w:rFonts w:ascii="Calibri" w:hAnsi="Calibri" w:hint="default"/>
        <w:b w:val="0"/>
        <w:i w:val="0"/>
        <w:caps w:val="0"/>
        <w:strike w:val="0"/>
        <w:dstrike w:val="0"/>
        <w:vanish w:val="0"/>
        <w:sz w:val="22"/>
        <w:u w:val="none"/>
        <w:vertAlign w:val="baseline"/>
      </w:rPr>
    </w:lvl>
    <w:lvl w:ilvl="1">
      <w:start w:val="1"/>
      <w:numFmt w:val="decimal"/>
      <w:lvlText w:val="(%2)"/>
      <w:lvlJc w:val="left"/>
      <w:pPr>
        <w:tabs>
          <w:tab w:val="num" w:pos="2835"/>
        </w:tabs>
        <w:ind w:left="1418" w:hanging="709"/>
      </w:pPr>
      <w:rPr>
        <w:rFonts w:ascii="Calibri" w:hAnsi="Calibri" w:hint="default"/>
        <w:b w:val="0"/>
        <w:i w:val="0"/>
        <w:caps w:val="0"/>
        <w:strike w:val="0"/>
        <w:dstrike w:val="0"/>
        <w:vanish w:val="0"/>
        <w:sz w:val="22"/>
        <w:vertAlign w:val="baseline"/>
      </w:rPr>
    </w:lvl>
    <w:lvl w:ilvl="2">
      <w:start w:val="1"/>
      <w:numFmt w:val="none"/>
      <w:lvlRestart w:val="0"/>
      <w:lvlText w:val=""/>
      <w:lvlJc w:val="left"/>
      <w:pPr>
        <w:ind w:left="2129" w:hanging="711"/>
      </w:pPr>
      <w:rPr>
        <w:rFonts w:ascii="Calibri" w:hAnsi="Calibri" w:hint="default"/>
        <w:sz w:val="22"/>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45D25F02"/>
    <w:multiLevelType w:val="multilevel"/>
    <w:tmpl w:val="B17A15D8"/>
    <w:lvl w:ilvl="0">
      <w:start w:val="1"/>
      <w:numFmt w:val="bullet"/>
      <w:pStyle w:val="Tratto1"/>
      <w:lvlText w:val="-"/>
      <w:lvlJc w:val="left"/>
      <w:pPr>
        <w:ind w:left="709" w:hanging="709"/>
      </w:pPr>
      <w:rPr>
        <w:rFonts w:ascii="Calibri" w:hAnsi="Calibri" w:hint="default"/>
        <w:b w:val="0"/>
        <w:i w:val="0"/>
        <w:caps w:val="0"/>
        <w:strike w:val="0"/>
        <w:dstrike w:val="0"/>
        <w:vanish w:val="0"/>
        <w:color w:val="auto"/>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89E0D4A"/>
    <w:multiLevelType w:val="hybridMultilevel"/>
    <w:tmpl w:val="08AAE07A"/>
    <w:lvl w:ilvl="0" w:tplc="BACA7A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944085C"/>
    <w:multiLevelType w:val="multilevel"/>
    <w:tmpl w:val="BA922DBE"/>
    <w:lvl w:ilvl="0">
      <w:start w:val="1"/>
      <w:numFmt w:val="bullet"/>
      <w:pStyle w:val="Tratto5"/>
      <w:lvlText w:val="-"/>
      <w:lvlJc w:val="left"/>
      <w:pPr>
        <w:ind w:left="4111" w:hanging="709"/>
      </w:pPr>
      <w:rPr>
        <w:rFonts w:ascii="Calibri" w:hAnsi="Calibri" w:hint="default"/>
        <w:b w:val="0"/>
        <w:i w:val="0"/>
        <w:caps w:val="0"/>
        <w:strike w:val="0"/>
        <w:dstrike w:val="0"/>
        <w:vanish w:val="0"/>
        <w:color w:val="auto"/>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BF24A10"/>
    <w:multiLevelType w:val="multilevel"/>
    <w:tmpl w:val="74240826"/>
    <w:lvl w:ilvl="0">
      <w:start w:val="1"/>
      <w:numFmt w:val="decimal"/>
      <w:pStyle w:val="LevelText1"/>
      <w:lvlText w:val="%1."/>
      <w:lvlJc w:val="left"/>
      <w:pPr>
        <w:ind w:left="709" w:hanging="709"/>
      </w:pPr>
      <w:rPr>
        <w:rFonts w:ascii="Calibri" w:hAnsi="Calibri" w:cs="Arial" w:hint="default"/>
        <w:b/>
        <w:i w:val="0"/>
        <w:caps w:val="0"/>
        <w:strike w:val="0"/>
        <w:dstrike w:val="0"/>
        <w:vanish w:val="0"/>
        <w:color w:val="auto"/>
        <w:sz w:val="24"/>
        <w:szCs w:val="24"/>
        <w:u w:val="none"/>
        <w:vertAlign w:val="baseline"/>
        <w:em w:val="none"/>
      </w:rPr>
    </w:lvl>
    <w:lvl w:ilvl="1">
      <w:start w:val="1"/>
      <w:numFmt w:val="decimal"/>
      <w:pStyle w:val="LevelText2"/>
      <w:suff w:val="space"/>
      <w:lvlText w:val="%1.%2."/>
      <w:lvlJc w:val="left"/>
      <w:pPr>
        <w:ind w:left="709" w:hanging="709"/>
      </w:pPr>
      <w:rPr>
        <w:rFonts w:ascii="Calibri" w:hAnsi="Calibri" w:hint="default"/>
        <w:b/>
      </w:rPr>
    </w:lvl>
    <w:lvl w:ilvl="2">
      <w:start w:val="1"/>
      <w:numFmt w:val="decimal"/>
      <w:pStyle w:val="LevelText3"/>
      <w:suff w:val="space"/>
      <w:lvlText w:val="%1.%2.%3."/>
      <w:lvlJc w:val="left"/>
      <w:pPr>
        <w:ind w:left="1418" w:hanging="709"/>
      </w:pPr>
      <w:rPr>
        <w:rFonts w:ascii="Calibri" w:hAnsi="Calibri" w:hint="default"/>
        <w:b/>
      </w:rPr>
    </w:lvl>
    <w:lvl w:ilvl="3">
      <w:start w:val="1"/>
      <w:numFmt w:val="lowerLetter"/>
      <w:pStyle w:val="LevelText4"/>
      <w:lvlText w:val="(%4)"/>
      <w:lvlJc w:val="left"/>
      <w:pPr>
        <w:tabs>
          <w:tab w:val="num" w:pos="1418"/>
        </w:tabs>
        <w:ind w:left="2126" w:hanging="708"/>
      </w:pPr>
      <w:rPr>
        <w:rFonts w:ascii="Calibri" w:hAnsi="Calibri" w:hint="default"/>
      </w:rPr>
    </w:lvl>
    <w:lvl w:ilvl="4">
      <w:start w:val="1"/>
      <w:numFmt w:val="lowerRoman"/>
      <w:pStyle w:val="LevelText5"/>
      <w:lvlText w:val="(%5)"/>
      <w:lvlJc w:val="left"/>
      <w:pPr>
        <w:ind w:left="2835" w:hanging="709"/>
      </w:pPr>
      <w:rPr>
        <w:rFonts w:ascii="Calibri" w:hAnsi="Calibri"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0247D15"/>
    <w:multiLevelType w:val="multilevel"/>
    <w:tmpl w:val="DAEC1CF0"/>
    <w:lvl w:ilvl="0">
      <w:start w:val="1"/>
      <w:numFmt w:val="lowerLetter"/>
      <w:pStyle w:val="Alfa5"/>
      <w:lvlText w:val="(%1)"/>
      <w:lvlJc w:val="left"/>
      <w:pPr>
        <w:ind w:left="3969" w:hanging="709"/>
      </w:pPr>
      <w:rPr>
        <w:rFonts w:ascii="Calibri" w:hAnsi="Calibri" w:hint="default"/>
        <w:b w:val="0"/>
        <w:i w:val="0"/>
        <w:caps w:val="0"/>
        <w:strike w:val="0"/>
        <w:dstrike w:val="0"/>
        <w:vanish w:val="0"/>
        <w:color w:val="auto"/>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678" w:hanging="709"/>
      </w:pPr>
      <w:rPr>
        <w:rFonts w:ascii="Calibri" w:hAnsi="Calibri" w:hint="default"/>
        <w:b w:val="0"/>
        <w:i w:val="0"/>
        <w:caps w:val="0"/>
        <w:strike w:val="0"/>
        <w:dstrike w:val="0"/>
        <w:vanish w:val="0"/>
        <w:color w:val="000000"/>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5245" w:hanging="567"/>
      </w:pPr>
      <w:rPr>
        <w:rFonts w:ascii="Calibri" w:hAnsi="Calibr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05152AD"/>
    <w:multiLevelType w:val="multilevel"/>
    <w:tmpl w:val="22B60A68"/>
    <w:lvl w:ilvl="0">
      <w:start w:val="1"/>
      <w:numFmt w:val="lowerLetter"/>
      <w:pStyle w:val="Alfa3"/>
      <w:lvlText w:val="(%1)"/>
      <w:lvlJc w:val="left"/>
      <w:pPr>
        <w:ind w:left="2126" w:hanging="708"/>
      </w:pPr>
      <w:rPr>
        <w:rFonts w:ascii="Calibri" w:hAnsi="Calibri" w:hint="default"/>
        <w:b w:val="0"/>
        <w:i w:val="0"/>
        <w:caps w:val="0"/>
        <w:strike w:val="0"/>
        <w:dstrike w:val="0"/>
        <w:vanish w:val="0"/>
        <w:color w:val="auto"/>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2835" w:hanging="709"/>
      </w:pPr>
      <w:rPr>
        <w:rFonts w:ascii="Calibri" w:hAnsi="Calibri" w:hint="default"/>
        <w:b w:val="0"/>
        <w:i w:val="0"/>
        <w:caps w:val="0"/>
        <w:strike w:val="0"/>
        <w:dstrike w:val="0"/>
        <w:vanish w:val="0"/>
        <w:color w:val="000000"/>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3544" w:hanging="709"/>
      </w:pPr>
      <w:rPr>
        <w:rFonts w:ascii="Calibri" w:hAnsi="Calibr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0DF12D2"/>
    <w:multiLevelType w:val="multilevel"/>
    <w:tmpl w:val="45E8294E"/>
    <w:lvl w:ilvl="0">
      <w:start w:val="1"/>
      <w:numFmt w:val="lowerRoman"/>
      <w:pStyle w:val="Roman5"/>
      <w:lvlText w:val="(%1)"/>
      <w:lvlJc w:val="left"/>
      <w:pPr>
        <w:ind w:left="4111" w:hanging="709"/>
      </w:pPr>
      <w:rPr>
        <w:rFonts w:ascii="Calibri" w:hAnsi="Calibri" w:hint="default"/>
        <w:b w:val="0"/>
        <w:i w:val="0"/>
        <w:caps w:val="0"/>
        <w:strike w:val="0"/>
        <w:dstrike w:val="0"/>
        <w:snapToGrid/>
        <w:vanish w:val="0"/>
        <w:color w:val="auto"/>
        <w:sz w:val="22"/>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4820" w:hanging="709"/>
      </w:pPr>
      <w:rPr>
        <w:rFonts w:ascii="Calibri" w:hAnsi="Calibri"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lvlText w:val=""/>
      <w:lvlJc w:val="left"/>
      <w:pPr>
        <w:ind w:left="0" w:firstLine="0"/>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2521EB6"/>
    <w:multiLevelType w:val="multilevel"/>
    <w:tmpl w:val="91C47F9A"/>
    <w:lvl w:ilvl="0">
      <w:start w:val="1"/>
      <w:numFmt w:val="lowerRoman"/>
      <w:pStyle w:val="Roman3"/>
      <w:lvlText w:val="(%1)"/>
      <w:lvlJc w:val="left"/>
      <w:pPr>
        <w:ind w:left="2126" w:hanging="708"/>
      </w:pPr>
      <w:rPr>
        <w:rFonts w:ascii="Calibri" w:hAnsi="Calibri" w:hint="default"/>
        <w:b w:val="0"/>
        <w:i w:val="0"/>
        <w:caps w:val="0"/>
        <w:strike w:val="0"/>
        <w:dstrike w:val="0"/>
        <w:snapToGrid/>
        <w:vanish w:val="0"/>
        <w:color w:val="auto"/>
        <w:sz w:val="22"/>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35" w:hanging="709"/>
      </w:pPr>
      <w:rPr>
        <w:rFonts w:ascii="Calibri" w:hAnsi="Calibri"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lvlText w:val=""/>
      <w:lvlJc w:val="left"/>
      <w:pPr>
        <w:tabs>
          <w:tab w:val="num" w:pos="1418"/>
        </w:tabs>
        <w:ind w:left="1418" w:firstLine="0"/>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lvlText w:val=""/>
      <w:lvlJc w:val="left"/>
      <w:pPr>
        <w:tabs>
          <w:tab w:val="num" w:pos="1418"/>
        </w:tabs>
        <w:ind w:left="1418" w:firstLine="0"/>
      </w:pPr>
      <w:rPr>
        <w:rFonts w:ascii="Arial" w:hAnsi="Arial" w:hint="default"/>
        <w:b w:val="0"/>
        <w:i w:val="0"/>
        <w:color w:val="auto"/>
        <w:sz w:val="20"/>
        <w:szCs w:val="20"/>
        <w:u w:val="none"/>
      </w:rPr>
    </w:lvl>
    <w:lvl w:ilvl="4">
      <w:start w:val="1"/>
      <w:numFmt w:val="none"/>
      <w:lvlRestart w:val="0"/>
      <w:lvlText w:val=""/>
      <w:lvlJc w:val="left"/>
      <w:pPr>
        <w:tabs>
          <w:tab w:val="num" w:pos="1418"/>
        </w:tabs>
        <w:ind w:left="1418" w:firstLine="0"/>
      </w:pPr>
      <w:rPr>
        <w:rFonts w:ascii="Arial" w:hAnsi="Arial" w:hint="default"/>
        <w:b w:val="0"/>
        <w:i w:val="0"/>
        <w:color w:val="auto"/>
        <w:sz w:val="20"/>
        <w:szCs w:val="20"/>
        <w:u w:val="none"/>
      </w:rPr>
    </w:lvl>
    <w:lvl w:ilvl="5">
      <w:start w:val="1"/>
      <w:numFmt w:val="none"/>
      <w:lvlRestart w:val="0"/>
      <w:lvlText w:val=""/>
      <w:lvlJc w:val="left"/>
      <w:pPr>
        <w:tabs>
          <w:tab w:val="num" w:pos="1418"/>
        </w:tabs>
        <w:ind w:left="1418" w:firstLine="0"/>
      </w:pPr>
      <w:rPr>
        <w:rFonts w:hint="default"/>
      </w:rPr>
    </w:lvl>
    <w:lvl w:ilvl="6">
      <w:start w:val="1"/>
      <w:numFmt w:val="none"/>
      <w:lvlRestart w:val="0"/>
      <w:lvlText w:val=""/>
      <w:lvlJc w:val="left"/>
      <w:pPr>
        <w:tabs>
          <w:tab w:val="num" w:pos="1418"/>
        </w:tabs>
        <w:ind w:left="1418" w:firstLine="0"/>
      </w:pPr>
      <w:rPr>
        <w:rFonts w:hint="default"/>
      </w:rPr>
    </w:lvl>
    <w:lvl w:ilvl="7">
      <w:start w:val="1"/>
      <w:numFmt w:val="none"/>
      <w:lvlRestart w:val="0"/>
      <w:lvlText w:val=""/>
      <w:lvlJc w:val="left"/>
      <w:pPr>
        <w:tabs>
          <w:tab w:val="num" w:pos="1418"/>
        </w:tabs>
        <w:ind w:left="1418" w:firstLine="0"/>
      </w:pPr>
      <w:rPr>
        <w:rFonts w:hint="default"/>
      </w:rPr>
    </w:lvl>
    <w:lvl w:ilvl="8">
      <w:start w:val="1"/>
      <w:numFmt w:val="none"/>
      <w:lvlRestart w:val="0"/>
      <w:lvlText w:val=""/>
      <w:lvlJc w:val="left"/>
      <w:pPr>
        <w:tabs>
          <w:tab w:val="num" w:pos="1418"/>
        </w:tabs>
        <w:ind w:left="1418" w:firstLine="0"/>
      </w:pPr>
      <w:rPr>
        <w:rFonts w:hint="default"/>
      </w:rPr>
    </w:lvl>
  </w:abstractNum>
  <w:abstractNum w:abstractNumId="19" w15:restartNumberingAfterBreak="0">
    <w:nsid w:val="62C1464D"/>
    <w:multiLevelType w:val="multilevel"/>
    <w:tmpl w:val="DF14C240"/>
    <w:lvl w:ilvl="0">
      <w:start w:val="1"/>
      <w:numFmt w:val="lowerLetter"/>
      <w:pStyle w:val="Alfa2"/>
      <w:lvlText w:val="(%1)"/>
      <w:lvlJc w:val="left"/>
      <w:pPr>
        <w:ind w:left="1418" w:hanging="709"/>
      </w:pPr>
      <w:rPr>
        <w:rFonts w:asciiTheme="minorHAnsi" w:hAnsiTheme="minorHAnsi" w:hint="default"/>
        <w:b w:val="0"/>
        <w:i w:val="0"/>
        <w:caps w:val="0"/>
        <w:strike w:val="0"/>
        <w:dstrike w:val="0"/>
        <w:vanish w:val="0"/>
        <w:color w:val="auto"/>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2126" w:hanging="708"/>
      </w:pPr>
      <w:rPr>
        <w:rFonts w:ascii="Calibri" w:hAnsi="Calibri" w:hint="default"/>
        <w:b w:val="0"/>
        <w:i w:val="0"/>
        <w:caps w:val="0"/>
        <w:strike w:val="0"/>
        <w:dstrike w:val="0"/>
        <w:vanish w:val="0"/>
        <w:color w:val="000000"/>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835" w:hanging="709"/>
      </w:pPr>
      <w:rPr>
        <w:rFonts w:ascii="Calibri" w:hAnsi="Calibri"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3946846"/>
    <w:multiLevelType w:val="multilevel"/>
    <w:tmpl w:val="441C32C0"/>
    <w:lvl w:ilvl="0">
      <w:start w:val="1"/>
      <w:numFmt w:val="decimal"/>
      <w:pStyle w:val="Livello1"/>
      <w:lvlText w:val="%1."/>
      <w:lvlJc w:val="left"/>
      <w:pPr>
        <w:ind w:left="709" w:hanging="709"/>
      </w:pPr>
      <w:rPr>
        <w:rFonts w:ascii="Calibri" w:hAnsi="Calibri" w:cs="Arial" w:hint="default"/>
        <w:b/>
        <w:i w:val="0"/>
        <w:sz w:val="24"/>
        <w:szCs w:val="22"/>
      </w:rPr>
    </w:lvl>
    <w:lvl w:ilvl="1">
      <w:start w:val="1"/>
      <w:numFmt w:val="decimal"/>
      <w:pStyle w:val="Livello2"/>
      <w:lvlText w:val="%1.%2"/>
      <w:lvlJc w:val="left"/>
      <w:pPr>
        <w:ind w:left="709" w:hanging="709"/>
      </w:pPr>
      <w:rPr>
        <w:rFonts w:ascii="Calibri" w:hAnsi="Calibri" w:cs="Arial" w:hint="default"/>
        <w:b/>
        <w:i w:val="0"/>
        <w:sz w:val="22"/>
        <w:szCs w:val="20"/>
      </w:rPr>
    </w:lvl>
    <w:lvl w:ilvl="2">
      <w:start w:val="1"/>
      <w:numFmt w:val="decimal"/>
      <w:pStyle w:val="Livello3"/>
      <w:lvlText w:val="%1.%2.%3"/>
      <w:lvlJc w:val="left"/>
      <w:pPr>
        <w:ind w:left="709" w:hanging="709"/>
      </w:pPr>
      <w:rPr>
        <w:rFonts w:ascii="Calibri" w:hAnsi="Calibri" w:cs="Arial" w:hint="default"/>
        <w:b/>
        <w:i w:val="0"/>
        <w:sz w:val="22"/>
        <w:szCs w:val="20"/>
      </w:rPr>
    </w:lvl>
    <w:lvl w:ilvl="3">
      <w:start w:val="1"/>
      <w:numFmt w:val="decimal"/>
      <w:pStyle w:val="Livello4"/>
      <w:lvlText w:val="%1.%2.%3.%4"/>
      <w:lvlJc w:val="left"/>
      <w:pPr>
        <w:ind w:left="851" w:hanging="851"/>
      </w:pPr>
      <w:rPr>
        <w:rFonts w:ascii="Calibri" w:hAnsi="Calibri" w:hint="default"/>
        <w:b w:val="0"/>
        <w:i w:val="0"/>
        <w:caps w:val="0"/>
        <w:strike w:val="0"/>
        <w:dstrike w:val="0"/>
        <w:vanish w:val="0"/>
        <w:color w:val="auto"/>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ivello5"/>
      <w:lvlText w:val="%1.%2.%3.%4.%5"/>
      <w:lvlJc w:val="left"/>
      <w:pPr>
        <w:ind w:left="992" w:hanging="992"/>
      </w:pPr>
      <w:rPr>
        <w:rFonts w:ascii="Calibri" w:hAnsi="Calibri" w:hint="default"/>
        <w:b w:val="0"/>
        <w:i w:val="0"/>
        <w:color w:val="auto"/>
        <w:sz w:val="22"/>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4E60E5C"/>
    <w:multiLevelType w:val="hybridMultilevel"/>
    <w:tmpl w:val="9B6E4DA2"/>
    <w:lvl w:ilvl="0" w:tplc="B9268616">
      <w:start w:val="1"/>
      <w:numFmt w:val="bullet"/>
      <w:pStyle w:val="Tratto3"/>
      <w:lvlText w:val="-"/>
      <w:lvlJc w:val="left"/>
      <w:pPr>
        <w:tabs>
          <w:tab w:val="num" w:pos="2126"/>
        </w:tabs>
        <w:ind w:left="2126" w:hanging="708"/>
      </w:pPr>
      <w:rPr>
        <w:rFonts w:ascii="Calibri" w:hAnsi="Calibri" w:hint="default"/>
        <w:b w:val="0"/>
        <w:i w:val="0"/>
        <w:caps w:val="0"/>
        <w:strike w:val="0"/>
        <w:dstrike w:val="0"/>
        <w:vanish w:val="0"/>
        <w:color w:val="auto"/>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14C46"/>
    <w:multiLevelType w:val="multilevel"/>
    <w:tmpl w:val="FE5467F2"/>
    <w:lvl w:ilvl="0">
      <w:start w:val="1"/>
      <w:numFmt w:val="decimal"/>
      <w:pStyle w:val="Numero4"/>
      <w:lvlText w:val="(%1)"/>
      <w:lvlJc w:val="left"/>
      <w:pPr>
        <w:ind w:left="2977" w:hanging="709"/>
      </w:pPr>
      <w:rPr>
        <w:rFonts w:ascii="Calibri" w:hAnsi="Calibri" w:hint="default"/>
        <w:b w:val="0"/>
        <w:i w:val="0"/>
        <w:iCs/>
        <w:caps w:val="0"/>
        <w:strike w:val="0"/>
        <w:dstrike w:val="0"/>
        <w:snapToGrid/>
        <w:vanish w:val="0"/>
        <w:color w:val="auto"/>
        <w:spacing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686" w:hanging="709"/>
      </w:pPr>
      <w:rPr>
        <w:rFonts w:ascii="Calibri" w:hAnsi="Calibri" w:hint="default"/>
        <w:b w:val="0"/>
        <w:i w:val="0"/>
        <w:caps w:val="0"/>
        <w:strike w:val="0"/>
        <w:dstrike w:val="0"/>
        <w:vanish w:val="0"/>
        <w:color w:val="auto"/>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4394" w:hanging="708"/>
      </w:pPr>
      <w:rPr>
        <w:rFonts w:ascii="Calibri" w:hAnsi="Calibri" w:hint="default"/>
        <w:b w:val="0"/>
        <w:i w:val="0"/>
        <w:caps w:val="0"/>
        <w:strike w:val="0"/>
        <w:dstrike w:val="0"/>
        <w:vanish w:val="0"/>
        <w:color w:val="auto"/>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4961" w:hanging="567"/>
      </w:pPr>
      <w:rPr>
        <w:rFonts w:ascii="Arial" w:hAnsi="Arial" w:hint="default"/>
        <w:b w:val="0"/>
        <w:i w:val="0"/>
        <w:caps w:val="0"/>
        <w:strike w:val="0"/>
        <w:dstrike w:val="0"/>
        <w:vanish w:val="0"/>
        <w:color w:val="auto"/>
        <w:sz w:val="20"/>
        <w:u w:val="none"/>
        <w:vertAlign w:val="baseline"/>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A8418F7"/>
    <w:multiLevelType w:val="multilevel"/>
    <w:tmpl w:val="55C8702E"/>
    <w:lvl w:ilvl="0">
      <w:start w:val="1"/>
      <w:numFmt w:val="lowerRoman"/>
      <w:pStyle w:val="Roman1"/>
      <w:lvlText w:val="(%1)"/>
      <w:lvlJc w:val="left"/>
      <w:pPr>
        <w:ind w:left="709" w:hanging="709"/>
      </w:pPr>
      <w:rPr>
        <w:rFonts w:ascii="Calibri" w:hAnsi="Calibri" w:hint="default"/>
        <w:b w:val="0"/>
        <w:i w:val="0"/>
        <w:caps w:val="0"/>
        <w:strike w:val="0"/>
        <w:dstrike w:val="0"/>
        <w:snapToGrid/>
        <w:vanish w:val="0"/>
        <w:color w:val="auto"/>
        <w:sz w:val="22"/>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1418" w:hanging="709"/>
      </w:pPr>
      <w:rPr>
        <w:rFonts w:ascii="Calibri" w:hAnsi="Calibri"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lvlText w:val=""/>
      <w:lvlJc w:val="left"/>
      <w:pPr>
        <w:ind w:left="0" w:firstLine="0"/>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E366F74"/>
    <w:multiLevelType w:val="multilevel"/>
    <w:tmpl w:val="8D2A0FB8"/>
    <w:lvl w:ilvl="0">
      <w:start w:val="1"/>
      <w:numFmt w:val="decimal"/>
      <w:pStyle w:val="LevelTitle1"/>
      <w:lvlText w:val="%1."/>
      <w:lvlJc w:val="left"/>
      <w:pPr>
        <w:ind w:left="709" w:hanging="709"/>
      </w:pPr>
      <w:rPr>
        <w:rFonts w:ascii="Calibri" w:hAnsi="Calibri" w:cs="Arial" w:hint="default"/>
        <w:b/>
        <w:i w:val="0"/>
        <w:caps w:val="0"/>
        <w:strike w:val="0"/>
        <w:dstrike w:val="0"/>
        <w:vanish w:val="0"/>
        <w:color w:val="auto"/>
        <w:sz w:val="24"/>
        <w:u w:val="none"/>
        <w:vertAlign w:val="baseline"/>
        <w:em w:val="none"/>
      </w:rPr>
    </w:lvl>
    <w:lvl w:ilvl="1">
      <w:start w:val="1"/>
      <w:numFmt w:val="decimal"/>
      <w:pStyle w:val="LevelTitle2"/>
      <w:lvlText w:val="%1.%2"/>
      <w:lvlJc w:val="left"/>
      <w:pPr>
        <w:ind w:left="709" w:hanging="709"/>
      </w:pPr>
      <w:rPr>
        <w:rFonts w:ascii="Calibri" w:hAnsi="Calibri" w:hint="default"/>
        <w:b/>
        <w:i w:val="0"/>
        <w:sz w:val="22"/>
      </w:rPr>
    </w:lvl>
    <w:lvl w:ilvl="2">
      <w:start w:val="1"/>
      <w:numFmt w:val="decimal"/>
      <w:pStyle w:val="LevelTitle3"/>
      <w:lvlText w:val="%1.%2.%3"/>
      <w:lvlJc w:val="left"/>
      <w:pPr>
        <w:ind w:left="709" w:hanging="709"/>
      </w:pPr>
      <w:rPr>
        <w:rFonts w:ascii="Calibri" w:hAnsi="Calibri" w:hint="default"/>
        <w:b/>
        <w:i w:val="0"/>
        <w:sz w:val="22"/>
      </w:rPr>
    </w:lvl>
    <w:lvl w:ilvl="3">
      <w:start w:val="1"/>
      <w:numFmt w:val="decimal"/>
      <w:pStyle w:val="LevelTitle4"/>
      <w:lvlText w:val="%1.%2.%3.%4"/>
      <w:lvlJc w:val="left"/>
      <w:pPr>
        <w:ind w:left="851" w:hanging="851"/>
      </w:pPr>
      <w:rPr>
        <w:rFonts w:ascii="Calibri" w:hAnsi="Calibri" w:hint="default"/>
        <w:b w:val="0"/>
        <w:i w:val="0"/>
        <w:sz w:val="22"/>
      </w:rPr>
    </w:lvl>
    <w:lvl w:ilvl="4">
      <w:start w:val="1"/>
      <w:numFmt w:val="decimal"/>
      <w:pStyle w:val="LevelTitle5"/>
      <w:lvlText w:val="%1.%2.%3.%4.%5"/>
      <w:lvlJc w:val="left"/>
      <w:pPr>
        <w:ind w:left="992" w:hanging="992"/>
      </w:pPr>
      <w:rPr>
        <w:rFonts w:ascii="Calibri" w:hAnsi="Calibri" w:hint="default"/>
        <w:b w:val="0"/>
        <w:i w:val="0"/>
        <w:sz w:val="22"/>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right"/>
      <w:pPr>
        <w:ind w:left="0" w:firstLine="0"/>
      </w:pPr>
      <w:rPr>
        <w:rFonts w:hint="default"/>
      </w:rPr>
    </w:lvl>
  </w:abstractNum>
  <w:abstractNum w:abstractNumId="25" w15:restartNumberingAfterBreak="0">
    <w:nsid w:val="6FE90E4D"/>
    <w:multiLevelType w:val="multilevel"/>
    <w:tmpl w:val="0258448A"/>
    <w:lvl w:ilvl="0">
      <w:start w:val="1"/>
      <w:numFmt w:val="decimal"/>
      <w:pStyle w:val="Livello10"/>
      <w:lvlText w:val="%1."/>
      <w:lvlJc w:val="left"/>
      <w:pPr>
        <w:ind w:left="709" w:hanging="709"/>
      </w:pPr>
      <w:rPr>
        <w:rFonts w:ascii="Calibri" w:hAnsi="Calibri" w:cstheme="minorHAnsi" w:hint="default"/>
        <w:b/>
        <w:i w:val="0"/>
        <w:caps w:val="0"/>
        <w:strike w:val="0"/>
        <w:dstrike w:val="0"/>
        <w:vanish w:val="0"/>
        <w:color w:val="auto"/>
        <w:sz w:val="24"/>
        <w:szCs w:val="24"/>
        <w:u w:val="none"/>
        <w:vertAlign w:val="baseline"/>
        <w:em w:val="none"/>
      </w:rPr>
    </w:lvl>
    <w:lvl w:ilvl="1">
      <w:start w:val="1"/>
      <w:numFmt w:val="decimal"/>
      <w:pStyle w:val="Livello20"/>
      <w:lvlText w:val="%1.%2."/>
      <w:lvlJc w:val="left"/>
      <w:pPr>
        <w:ind w:left="709" w:hanging="709"/>
      </w:pPr>
      <w:rPr>
        <w:rFonts w:ascii="Calibri" w:hAnsi="Calibri" w:cs="Calibri" w:hint="default"/>
        <w:b/>
        <w:i w:val="0"/>
        <w:caps w:val="0"/>
        <w:strike w:val="0"/>
        <w:dstrike w:val="0"/>
        <w:vanish w:val="0"/>
        <w:color w:val="auto"/>
        <w:sz w:val="22"/>
        <w:szCs w:val="22"/>
        <w:u w:val="none"/>
        <w:vertAlign w:val="baseline"/>
        <w:em w:val="none"/>
      </w:rPr>
    </w:lvl>
    <w:lvl w:ilvl="2">
      <w:start w:val="1"/>
      <w:numFmt w:val="decimal"/>
      <w:pStyle w:val="Livello30"/>
      <w:lvlText w:val="%1.%2.%3."/>
      <w:lvlJc w:val="left"/>
      <w:pPr>
        <w:ind w:left="1418" w:hanging="709"/>
      </w:pPr>
      <w:rPr>
        <w:rFonts w:ascii="Calibri" w:hAnsi="Calibri" w:cs="Calibri" w:hint="default"/>
        <w:b/>
        <w:i w:val="0"/>
        <w:caps w:val="0"/>
        <w:strike w:val="0"/>
        <w:dstrike w:val="0"/>
        <w:vanish w:val="0"/>
        <w:color w:val="auto"/>
        <w:sz w:val="22"/>
        <w:szCs w:val="22"/>
        <w:u w:val="none"/>
        <w:vertAlign w:val="baseline"/>
        <w:em w:val="none"/>
      </w:rPr>
    </w:lvl>
    <w:lvl w:ilvl="3">
      <w:start w:val="1"/>
      <w:numFmt w:val="lowerLetter"/>
      <w:pStyle w:val="Livello40"/>
      <w:lvlText w:val="(%4)"/>
      <w:lvlJc w:val="left"/>
      <w:pPr>
        <w:tabs>
          <w:tab w:val="num" w:pos="14175"/>
        </w:tabs>
        <w:ind w:left="2126" w:hanging="708"/>
      </w:pPr>
      <w:rPr>
        <w:rFonts w:ascii="Calibri" w:hAnsi="Calibri" w:hint="default"/>
        <w:b w:val="0"/>
        <w:i w:val="0"/>
        <w:caps w:val="0"/>
        <w:strike w:val="0"/>
        <w:dstrike w:val="0"/>
        <w:vanish w:val="0"/>
        <w:color w:val="auto"/>
        <w:sz w:val="22"/>
        <w:u w:val="none"/>
        <w:vertAlign w:val="baseline"/>
        <w:em w:val="none"/>
      </w:rPr>
    </w:lvl>
    <w:lvl w:ilvl="4">
      <w:start w:val="1"/>
      <w:numFmt w:val="lowerRoman"/>
      <w:pStyle w:val="Livello50"/>
      <w:lvlText w:val="(%5)"/>
      <w:lvlJc w:val="left"/>
      <w:pPr>
        <w:tabs>
          <w:tab w:val="num" w:pos="19845"/>
        </w:tabs>
        <w:ind w:left="2835" w:hanging="709"/>
      </w:pPr>
      <w:rPr>
        <w:rFonts w:ascii="Calibri" w:hAnsi="Calibri" w:hint="default"/>
        <w:b w:val="0"/>
        <w:i w:val="0"/>
        <w:caps w:val="0"/>
        <w:strike w:val="0"/>
        <w:dstrike w:val="0"/>
        <w:vanish w:val="0"/>
        <w:color w:val="auto"/>
        <w:sz w:val="22"/>
        <w:u w:val="none"/>
        <w:vertAlign w:val="baseline"/>
        <w:em w:val="none"/>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70C87967"/>
    <w:multiLevelType w:val="multilevel"/>
    <w:tmpl w:val="F482AAB2"/>
    <w:lvl w:ilvl="0">
      <w:start w:val="1"/>
      <w:numFmt w:val="upperLetter"/>
      <w:pStyle w:val="Schedule"/>
      <w:suff w:val="space"/>
      <w:lvlText w:val="Schedule %1"/>
      <w:lvlJc w:val="left"/>
      <w:pPr>
        <w:ind w:left="0" w:firstLine="0"/>
      </w:pPr>
      <w:rPr>
        <w:rFonts w:ascii="Calibri" w:hAnsi="Calibri" w:cstheme="minorHAnsi" w:hint="default"/>
        <w:b/>
        <w:i w:val="0"/>
        <w:caps w:val="0"/>
        <w:strike w:val="0"/>
        <w:dstrike w:val="0"/>
        <w:vanish w:val="0"/>
        <w:color w:val="auto"/>
        <w:ker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14:cntxtAlts w14:val="0"/>
      </w:rPr>
    </w:lvl>
    <w:lvl w:ilvl="1">
      <w:start w:val="1"/>
      <w:numFmt w:val="decimal"/>
      <w:pStyle w:val="Schedule1"/>
      <w:lvlText w:val="%2."/>
      <w:lvlJc w:val="left"/>
      <w:pPr>
        <w:ind w:left="709" w:hanging="709"/>
      </w:pPr>
      <w:rPr>
        <w:rFonts w:ascii="Calibri" w:hAnsi="Calibri" w:cs="Calibri" w:hint="default"/>
        <w:b/>
        <w:i w:val="0"/>
        <w:sz w:val="24"/>
      </w:rPr>
    </w:lvl>
    <w:lvl w:ilvl="2">
      <w:start w:val="1"/>
      <w:numFmt w:val="decimal"/>
      <w:pStyle w:val="Schedule2"/>
      <w:lvlText w:val="%2.%3."/>
      <w:lvlJc w:val="left"/>
      <w:pPr>
        <w:ind w:left="709" w:hanging="709"/>
      </w:pPr>
      <w:rPr>
        <w:rFonts w:ascii="Calibri" w:hAnsi="Calibri" w:hint="default"/>
        <w:b/>
        <w:i w:val="0"/>
        <w:sz w:val="22"/>
      </w:rPr>
    </w:lvl>
    <w:lvl w:ilvl="3">
      <w:start w:val="1"/>
      <w:numFmt w:val="decimal"/>
      <w:pStyle w:val="Schedule3"/>
      <w:lvlText w:val="%2.%3.%4."/>
      <w:lvlJc w:val="left"/>
      <w:pPr>
        <w:ind w:left="709" w:hanging="709"/>
      </w:pPr>
      <w:rPr>
        <w:rFonts w:ascii="Calibri" w:hAnsi="Calibri" w:hint="default"/>
        <w:b/>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1466782"/>
    <w:multiLevelType w:val="multilevel"/>
    <w:tmpl w:val="D226B37E"/>
    <w:lvl w:ilvl="0">
      <w:start w:val="1"/>
      <w:numFmt w:val="lowerLetter"/>
      <w:pStyle w:val="Alfa4"/>
      <w:lvlText w:val="(%1)"/>
      <w:lvlJc w:val="left"/>
      <w:pPr>
        <w:ind w:left="2977" w:hanging="709"/>
      </w:pPr>
      <w:rPr>
        <w:rFonts w:ascii="Calibri" w:hAnsi="Calibri" w:hint="default"/>
        <w:b w:val="0"/>
        <w:i w:val="0"/>
        <w:caps w:val="0"/>
        <w:strike w:val="0"/>
        <w:dstrike w:val="0"/>
        <w:vanish w:val="0"/>
        <w:color w:val="auto"/>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3686" w:hanging="709"/>
      </w:pPr>
      <w:rPr>
        <w:rFonts w:ascii="Calibri" w:hAnsi="Calibri" w:hint="default"/>
        <w:b w:val="0"/>
        <w:i w:val="0"/>
        <w:caps w:val="0"/>
        <w:strike w:val="0"/>
        <w:dstrike w:val="0"/>
        <w:vanish w:val="0"/>
        <w:color w:val="000000"/>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4252" w:hanging="566"/>
      </w:pPr>
      <w:rPr>
        <w:rFonts w:ascii="Calibri" w:hAnsi="Calibri"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lvlText w:val=""/>
      <w:lvlJc w:val="left"/>
      <w:pPr>
        <w:tabs>
          <w:tab w:val="num" w:pos="2268"/>
        </w:tabs>
        <w:ind w:left="2268" w:firstLine="0"/>
      </w:pPr>
      <w:rPr>
        <w:rFonts w:ascii="Arial" w:hAnsi="Arial" w:hint="default"/>
        <w:b w:val="0"/>
        <w:i w:val="0"/>
        <w:color w:val="auto"/>
        <w:sz w:val="20"/>
        <w:szCs w:val="20"/>
        <w:u w:val="none"/>
      </w:rPr>
    </w:lvl>
    <w:lvl w:ilvl="4">
      <w:start w:val="1"/>
      <w:numFmt w:val="none"/>
      <w:lvlRestart w:val="0"/>
      <w:lvlText w:val=""/>
      <w:lvlJc w:val="left"/>
      <w:pPr>
        <w:tabs>
          <w:tab w:val="num" w:pos="2268"/>
        </w:tabs>
        <w:ind w:left="2268" w:firstLine="0"/>
      </w:pPr>
      <w:rPr>
        <w:rFonts w:ascii="Arial" w:hAnsi="Arial" w:hint="default"/>
        <w:b w:val="0"/>
        <w:i w:val="0"/>
        <w:color w:val="auto"/>
        <w:sz w:val="20"/>
        <w:szCs w:val="20"/>
        <w:u w:val="none"/>
      </w:rPr>
    </w:lvl>
    <w:lvl w:ilvl="5">
      <w:start w:val="1"/>
      <w:numFmt w:val="none"/>
      <w:lvlRestart w:val="0"/>
      <w:lvlText w:val=""/>
      <w:lvlJc w:val="left"/>
      <w:pPr>
        <w:tabs>
          <w:tab w:val="num" w:pos="2268"/>
        </w:tabs>
        <w:ind w:left="2268" w:firstLine="0"/>
      </w:pPr>
      <w:rPr>
        <w:rFonts w:hint="default"/>
      </w:rPr>
    </w:lvl>
    <w:lvl w:ilvl="6">
      <w:start w:val="1"/>
      <w:numFmt w:val="none"/>
      <w:lvlRestart w:val="0"/>
      <w:lvlText w:val=""/>
      <w:lvlJc w:val="left"/>
      <w:pPr>
        <w:tabs>
          <w:tab w:val="num" w:pos="2268"/>
        </w:tabs>
        <w:ind w:left="2268" w:firstLine="0"/>
      </w:pPr>
      <w:rPr>
        <w:rFonts w:hint="default"/>
      </w:rPr>
    </w:lvl>
    <w:lvl w:ilvl="7">
      <w:start w:val="1"/>
      <w:numFmt w:val="none"/>
      <w:lvlRestart w:val="0"/>
      <w:lvlText w:val=""/>
      <w:lvlJc w:val="left"/>
      <w:pPr>
        <w:tabs>
          <w:tab w:val="num" w:pos="0"/>
        </w:tabs>
        <w:ind w:left="2268" w:firstLine="0"/>
      </w:pPr>
      <w:rPr>
        <w:rFonts w:hint="default"/>
      </w:rPr>
    </w:lvl>
    <w:lvl w:ilvl="8">
      <w:start w:val="1"/>
      <w:numFmt w:val="none"/>
      <w:lvlRestart w:val="0"/>
      <w:lvlText w:val=""/>
      <w:lvlJc w:val="left"/>
      <w:pPr>
        <w:tabs>
          <w:tab w:val="num" w:pos="0"/>
        </w:tabs>
        <w:ind w:left="2268" w:firstLine="0"/>
      </w:pPr>
      <w:rPr>
        <w:rFonts w:hint="default"/>
      </w:rPr>
    </w:lvl>
  </w:abstractNum>
  <w:abstractNum w:abstractNumId="28" w15:restartNumberingAfterBreak="0">
    <w:nsid w:val="72A6113E"/>
    <w:multiLevelType w:val="multilevel"/>
    <w:tmpl w:val="6EECB86C"/>
    <w:lvl w:ilvl="0">
      <w:start w:val="1"/>
      <w:numFmt w:val="decimal"/>
      <w:lvlText w:val="%1."/>
      <w:lvlJc w:val="left"/>
      <w:pPr>
        <w:ind w:left="709" w:hanging="709"/>
      </w:pPr>
      <w:rPr>
        <w:rFonts w:ascii="Calibri" w:hAnsi="Calibri" w:cstheme="minorHAnsi" w:hint="default"/>
        <w:b/>
        <w:i w:val="0"/>
        <w:caps w:val="0"/>
        <w:strike w:val="0"/>
        <w:dstrike w:val="0"/>
        <w:vanish w:val="0"/>
        <w:color w:val="auto"/>
        <w:sz w:val="22"/>
        <w:u w:val="none"/>
        <w:vertAlign w:val="baseline"/>
        <w:em w:val="none"/>
      </w:rPr>
    </w:lvl>
    <w:lvl w:ilvl="1">
      <w:start w:val="1"/>
      <w:numFmt w:val="decimal"/>
      <w:lvlText w:val="%1.%2."/>
      <w:lvlJc w:val="left"/>
      <w:pPr>
        <w:ind w:left="709" w:hanging="709"/>
      </w:pPr>
      <w:rPr>
        <w:rFonts w:ascii="Calibri" w:hAnsi="Calibri" w:cs="Calibri" w:hint="default"/>
        <w:b/>
        <w:i w:val="0"/>
        <w:caps w:val="0"/>
        <w:strike w:val="0"/>
        <w:dstrike w:val="0"/>
        <w:vanish w:val="0"/>
        <w:color w:val="auto"/>
        <w:sz w:val="20"/>
        <w:u w:val="none"/>
        <w:vertAlign w:val="baseline"/>
        <w:em w:val="none"/>
      </w:rPr>
    </w:lvl>
    <w:lvl w:ilvl="2">
      <w:start w:val="1"/>
      <w:numFmt w:val="decimal"/>
      <w:lvlText w:val="%1.%2.%3."/>
      <w:lvlJc w:val="left"/>
      <w:pPr>
        <w:ind w:left="709" w:hanging="709"/>
      </w:pPr>
      <w:rPr>
        <w:rFonts w:ascii="Calibri" w:hAnsi="Calibri" w:cs="Calibri" w:hint="default"/>
        <w:b/>
        <w:i w:val="0"/>
        <w:caps w:val="0"/>
        <w:strike w:val="0"/>
        <w:dstrike w:val="0"/>
        <w:vanish w:val="0"/>
        <w:color w:val="auto"/>
        <w:sz w:val="20"/>
        <w:u w:val="none"/>
        <w:vertAlign w:val="baseline"/>
        <w:em w:val="none"/>
      </w:rPr>
    </w:lvl>
    <w:lvl w:ilvl="3">
      <w:start w:val="1"/>
      <w:numFmt w:val="lowerLetter"/>
      <w:lvlText w:val="(%4)"/>
      <w:lvlJc w:val="left"/>
      <w:pPr>
        <w:tabs>
          <w:tab w:val="num" w:pos="8505"/>
        </w:tabs>
        <w:ind w:left="1418" w:hanging="709"/>
      </w:pPr>
      <w:rPr>
        <w:rFonts w:ascii="Calibri" w:hAnsi="Calibri" w:hint="default"/>
        <w:b w:val="0"/>
        <w:i w:val="0"/>
        <w:caps w:val="0"/>
        <w:strike w:val="0"/>
        <w:dstrike w:val="0"/>
        <w:vanish w:val="0"/>
        <w:color w:val="auto"/>
        <w:sz w:val="20"/>
        <w:u w:val="none"/>
        <w:vertAlign w:val="baseline"/>
        <w:em w:val="none"/>
      </w:rPr>
    </w:lvl>
    <w:lvl w:ilvl="4">
      <w:start w:val="1"/>
      <w:numFmt w:val="lowerRoman"/>
      <w:lvlText w:val="(%5)"/>
      <w:lvlJc w:val="left"/>
      <w:pPr>
        <w:ind w:left="2126" w:hanging="708"/>
      </w:pPr>
      <w:rPr>
        <w:rFonts w:ascii="Calibri" w:hAnsi="Calibri" w:hint="default"/>
        <w:b w:val="0"/>
        <w:i w:val="0"/>
        <w:caps w:val="0"/>
        <w:strike w:val="0"/>
        <w:dstrike w:val="0"/>
        <w:vanish w:val="0"/>
        <w:color w:val="auto"/>
        <w:sz w:val="20"/>
        <w:u w:val="none"/>
        <w:vertAlign w:val="baseline"/>
        <w:em w:val="none"/>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77C16E84"/>
    <w:multiLevelType w:val="multilevel"/>
    <w:tmpl w:val="E502094A"/>
    <w:lvl w:ilvl="0">
      <w:start w:val="1"/>
      <w:numFmt w:val="decimal"/>
      <w:pStyle w:val="Numero3"/>
      <w:lvlText w:val="(%1)"/>
      <w:lvlJc w:val="left"/>
      <w:pPr>
        <w:ind w:left="2126" w:hanging="708"/>
      </w:pPr>
      <w:rPr>
        <w:rFonts w:ascii="Calibri" w:hAnsi="Calibri" w:hint="default"/>
        <w:b w:val="0"/>
        <w:i w:val="0"/>
        <w:iCs/>
        <w:caps w:val="0"/>
        <w:strike w:val="0"/>
        <w:dstrike w:val="0"/>
        <w:snapToGrid/>
        <w:vanish w:val="0"/>
        <w:color w:val="auto"/>
        <w:spacing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835" w:hanging="709"/>
      </w:pPr>
      <w:rPr>
        <w:rFonts w:ascii="Calibri" w:hAnsi="Calibri" w:hint="default"/>
        <w:b w:val="0"/>
        <w:i w:val="0"/>
        <w:caps w:val="0"/>
        <w:strike w:val="0"/>
        <w:dstrike w:val="0"/>
        <w:vanish w:val="0"/>
        <w:color w:val="auto"/>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3544" w:hanging="709"/>
      </w:pPr>
      <w:rPr>
        <w:rFonts w:ascii="Calibri" w:hAnsi="Calibri" w:hint="default"/>
        <w:b w:val="0"/>
        <w:i w:val="0"/>
        <w:caps w:val="0"/>
        <w:strike w:val="0"/>
        <w:dstrike w:val="0"/>
        <w:vanish w:val="0"/>
        <w:color w:val="auto"/>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4111" w:hanging="567"/>
      </w:pPr>
      <w:rPr>
        <w:rFonts w:ascii="Arial" w:hAnsi="Arial" w:hint="default"/>
        <w:b w:val="0"/>
        <w:i w:val="0"/>
        <w:caps w:val="0"/>
        <w:strike w:val="0"/>
        <w:dstrike w:val="0"/>
        <w:vanish w:val="0"/>
        <w:color w:val="auto"/>
        <w:sz w:val="20"/>
        <w:u w:val="none"/>
        <w:vertAlign w:val="baseline"/>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78E707E3"/>
    <w:multiLevelType w:val="multilevel"/>
    <w:tmpl w:val="1930BC98"/>
    <w:lvl w:ilvl="0">
      <w:start w:val="1"/>
      <w:numFmt w:val="upperLetter"/>
      <w:pStyle w:val="Allegato"/>
      <w:suff w:val="nothing"/>
      <w:lvlText w:val="Allegato %1"/>
      <w:lvlJc w:val="left"/>
      <w:pPr>
        <w:ind w:left="0" w:firstLine="0"/>
      </w:pPr>
      <w:rPr>
        <w:rFonts w:ascii="Calibri" w:eastAsia="Arial Unicode MS" w:hAnsi="Calibri" w:cs="Calibri" w:hint="default"/>
        <w:b/>
        <w:bCs w:val="0"/>
        <w:i w:val="0"/>
        <w:iCs w:val="0"/>
        <w:caps w:val="0"/>
        <w:smallCaps w:val="0"/>
        <w:strike w:val="0"/>
        <w:dstrike w:val="0"/>
        <w:noProof w:val="0"/>
        <w:snapToGrid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llegato1"/>
      <w:lvlText w:val="%2."/>
      <w:lvlJc w:val="left"/>
      <w:pPr>
        <w:ind w:left="709" w:hanging="709"/>
      </w:pPr>
      <w:rPr>
        <w:rFonts w:ascii="Calibri" w:hAnsi="Calibri" w:cs="Calibri" w:hint="default"/>
        <w:b/>
        <w:i w:val="0"/>
        <w:caps w:val="0"/>
        <w:strike w:val="0"/>
        <w:dstrike w:val="0"/>
        <w:vanish w:val="0"/>
        <w:color w:val="auto"/>
        <w:sz w:val="24"/>
        <w:u w:val="none"/>
        <w:vertAlign w:val="baseline"/>
      </w:rPr>
    </w:lvl>
    <w:lvl w:ilvl="2">
      <w:start w:val="1"/>
      <w:numFmt w:val="decimal"/>
      <w:pStyle w:val="Allegato2"/>
      <w:lvlText w:val="%2.%3."/>
      <w:lvlJc w:val="left"/>
      <w:pPr>
        <w:ind w:left="709" w:hanging="709"/>
      </w:pPr>
      <w:rPr>
        <w:rFonts w:asciiTheme="minorHAnsi" w:hAnsiTheme="minorHAnsi" w:cstheme="minorHAnsi" w:hint="default"/>
        <w:b/>
        <w:i w:val="0"/>
        <w:caps w:val="0"/>
        <w:strike w:val="0"/>
        <w:dstrike w:val="0"/>
        <w:vanish w:val="0"/>
        <w:color w:val="auto"/>
        <w:sz w:val="22"/>
        <w:szCs w:val="22"/>
        <w:u w:val="none"/>
        <w:vertAlign w:val="baseline"/>
      </w:rPr>
    </w:lvl>
    <w:lvl w:ilvl="3">
      <w:start w:val="1"/>
      <w:numFmt w:val="decimal"/>
      <w:pStyle w:val="Allegato3"/>
      <w:lvlText w:val="%2.%3.%4."/>
      <w:lvlJc w:val="left"/>
      <w:pPr>
        <w:ind w:left="709" w:hanging="709"/>
      </w:pPr>
      <w:rPr>
        <w:rFonts w:asciiTheme="minorHAnsi" w:hAnsiTheme="minorHAnsi" w:cstheme="minorHAnsi" w:hint="default"/>
        <w:b/>
        <w:i w:val="0"/>
        <w:caps w:val="0"/>
        <w:strike w:val="0"/>
        <w:dstrike w:val="0"/>
        <w:vanish w:val="0"/>
        <w:color w:val="auto"/>
        <w:sz w:val="22"/>
        <w:szCs w:val="22"/>
        <w:u w:val="none"/>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7981163D"/>
    <w:multiLevelType w:val="multilevel"/>
    <w:tmpl w:val="08A4C72E"/>
    <w:lvl w:ilvl="0">
      <w:start w:val="1"/>
      <w:numFmt w:val="lowerRoman"/>
      <w:pStyle w:val="Roman2"/>
      <w:lvlText w:val="(%1)"/>
      <w:lvlJc w:val="left"/>
      <w:pPr>
        <w:ind w:left="1418" w:hanging="709"/>
      </w:pPr>
      <w:rPr>
        <w:rFonts w:ascii="Calibri" w:hAnsi="Calibri" w:hint="default"/>
        <w:b w:val="0"/>
        <w:i w:val="0"/>
        <w:caps w:val="0"/>
        <w:strike w:val="0"/>
        <w:dstrike w:val="0"/>
        <w:snapToGrid/>
        <w:vanish w:val="0"/>
        <w:color w:val="auto"/>
        <w:sz w:val="22"/>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126" w:hanging="708"/>
      </w:pPr>
      <w:rPr>
        <w:rFonts w:ascii="Calibri" w:hAnsi="Calibri"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lvlText w:val=""/>
      <w:lvlJc w:val="left"/>
      <w:pPr>
        <w:ind w:left="0" w:firstLine="0"/>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DC96B44"/>
    <w:multiLevelType w:val="multilevel"/>
    <w:tmpl w:val="160AC7FC"/>
    <w:lvl w:ilvl="0">
      <w:start w:val="1"/>
      <w:numFmt w:val="lowerRoman"/>
      <w:pStyle w:val="Roman4"/>
      <w:lvlText w:val="(%1)"/>
      <w:lvlJc w:val="left"/>
      <w:pPr>
        <w:ind w:left="2977" w:hanging="709"/>
      </w:pPr>
      <w:rPr>
        <w:rFonts w:ascii="Calibri" w:hAnsi="Calibri" w:hint="default"/>
        <w:b w:val="0"/>
        <w:i w:val="0"/>
        <w:caps w:val="0"/>
        <w:strike w:val="0"/>
        <w:dstrike w:val="0"/>
        <w:snapToGrid/>
        <w:vanish w:val="0"/>
        <w:color w:val="auto"/>
        <w:sz w:val="22"/>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3686" w:hanging="709"/>
      </w:pPr>
      <w:rPr>
        <w:rFonts w:ascii="Calibri" w:hAnsi="Calibri"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lvlText w:val=""/>
      <w:lvlJc w:val="left"/>
      <w:pPr>
        <w:ind w:left="0" w:firstLine="0"/>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E920DB1"/>
    <w:multiLevelType w:val="multilevel"/>
    <w:tmpl w:val="62945510"/>
    <w:lvl w:ilvl="0">
      <w:start w:val="1"/>
      <w:numFmt w:val="decimal"/>
      <w:pStyle w:val="Numero2"/>
      <w:lvlText w:val="(%1)"/>
      <w:lvlJc w:val="left"/>
      <w:pPr>
        <w:ind w:left="1418" w:hanging="709"/>
      </w:pPr>
      <w:rPr>
        <w:rFonts w:ascii="Calibri" w:hAnsi="Calibri" w:hint="default"/>
        <w:b w:val="0"/>
        <w:i w:val="0"/>
        <w:iCs/>
        <w:caps w:val="0"/>
        <w:strike w:val="0"/>
        <w:dstrike w:val="0"/>
        <w:snapToGrid/>
        <w:vanish w:val="0"/>
        <w:color w:val="auto"/>
        <w:spacing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126" w:hanging="708"/>
      </w:pPr>
      <w:rPr>
        <w:rFonts w:ascii="Calibri" w:hAnsi="Calibri" w:hint="default"/>
        <w:b w:val="0"/>
        <w:i w:val="0"/>
        <w:caps w:val="0"/>
        <w:strike w:val="0"/>
        <w:dstrike w:val="0"/>
        <w:vanish w:val="0"/>
        <w:color w:val="auto"/>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835" w:hanging="709"/>
      </w:pPr>
      <w:rPr>
        <w:rFonts w:ascii="Calibri" w:hAnsi="Calibri" w:hint="default"/>
        <w:b w:val="0"/>
        <w:i w:val="0"/>
        <w:caps w:val="0"/>
        <w:strike w:val="0"/>
        <w:dstrike w:val="0"/>
        <w:vanish w:val="0"/>
        <w:color w:val="auto"/>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402" w:hanging="567"/>
      </w:pPr>
      <w:rPr>
        <w:rFonts w:ascii="Arial" w:hAnsi="Arial" w:hint="default"/>
        <w:b w:val="0"/>
        <w:i w:val="0"/>
        <w:caps w:val="0"/>
        <w:strike w:val="0"/>
        <w:dstrike w:val="0"/>
        <w:vanish w:val="0"/>
        <w:color w:val="auto"/>
        <w:sz w:val="20"/>
        <w:u w:val="none"/>
        <w:vertAlign w:val="baseline"/>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EC34FFE"/>
    <w:multiLevelType w:val="hybridMultilevel"/>
    <w:tmpl w:val="969666C4"/>
    <w:lvl w:ilvl="0" w:tplc="FAE231E0">
      <w:start w:val="1"/>
      <w:numFmt w:val="bullet"/>
      <w:pStyle w:val="Tratto2"/>
      <w:lvlText w:val="-"/>
      <w:lvlJc w:val="left"/>
      <w:pPr>
        <w:tabs>
          <w:tab w:val="num" w:pos="1418"/>
        </w:tabs>
        <w:ind w:left="1418" w:hanging="709"/>
      </w:pPr>
      <w:rPr>
        <w:rFonts w:ascii="Calibri" w:hAnsi="Calibri" w:hint="default"/>
        <w:b w:val="0"/>
        <w:i w:val="0"/>
        <w:caps w:val="0"/>
        <w:strike w:val="0"/>
        <w:dstrike w:val="0"/>
        <w:vanish w:val="0"/>
        <w:color w:val="auto"/>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C93D68"/>
    <w:multiLevelType w:val="hybridMultilevel"/>
    <w:tmpl w:val="10004F8E"/>
    <w:lvl w:ilvl="0" w:tplc="EE3E6500">
      <w:start w:val="1"/>
      <w:numFmt w:val="bullet"/>
      <w:lvlText w:val=""/>
      <w:lvlJc w:val="left"/>
      <w:pPr>
        <w:ind w:left="360" w:hanging="360"/>
      </w:pPr>
      <w:rPr>
        <w:rFonts w:ascii="Wingdings" w:hAnsi="Wingdings" w:hint="default"/>
        <w:sz w:val="36"/>
        <w:szCs w:val="36"/>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25"/>
  </w:num>
  <w:num w:numId="4">
    <w:abstractNumId w:val="20"/>
  </w:num>
  <w:num w:numId="5">
    <w:abstractNumId w:val="3"/>
  </w:num>
  <w:num w:numId="6">
    <w:abstractNumId w:val="19"/>
  </w:num>
  <w:num w:numId="7">
    <w:abstractNumId w:val="16"/>
  </w:num>
  <w:num w:numId="8">
    <w:abstractNumId w:val="27"/>
  </w:num>
  <w:num w:numId="9">
    <w:abstractNumId w:val="15"/>
  </w:num>
  <w:num w:numId="10">
    <w:abstractNumId w:val="4"/>
  </w:num>
  <w:num w:numId="11">
    <w:abstractNumId w:val="33"/>
  </w:num>
  <w:num w:numId="12">
    <w:abstractNumId w:val="29"/>
  </w:num>
  <w:num w:numId="13">
    <w:abstractNumId w:val="22"/>
  </w:num>
  <w:num w:numId="14">
    <w:abstractNumId w:val="1"/>
  </w:num>
  <w:num w:numId="15">
    <w:abstractNumId w:val="23"/>
  </w:num>
  <w:num w:numId="16">
    <w:abstractNumId w:val="31"/>
  </w:num>
  <w:num w:numId="17">
    <w:abstractNumId w:val="18"/>
  </w:num>
  <w:num w:numId="18">
    <w:abstractNumId w:val="32"/>
  </w:num>
  <w:num w:numId="19">
    <w:abstractNumId w:val="17"/>
  </w:num>
  <w:num w:numId="20">
    <w:abstractNumId w:val="11"/>
  </w:num>
  <w:num w:numId="21">
    <w:abstractNumId w:val="34"/>
  </w:num>
  <w:num w:numId="22">
    <w:abstractNumId w:val="21"/>
  </w:num>
  <w:num w:numId="23">
    <w:abstractNumId w:val="8"/>
  </w:num>
  <w:num w:numId="24">
    <w:abstractNumId w:val="13"/>
  </w:num>
  <w:num w:numId="25">
    <w:abstractNumId w:val="30"/>
  </w:num>
  <w:num w:numId="26">
    <w:abstractNumId w:val="14"/>
  </w:num>
  <w:num w:numId="27">
    <w:abstractNumId w:val="24"/>
  </w:num>
  <w:num w:numId="28">
    <w:abstractNumId w:val="26"/>
  </w:num>
  <w:num w:numId="29">
    <w:abstractNumId w:val="10"/>
  </w:num>
  <w:num w:numId="30">
    <w:abstractNumId w:val="28"/>
  </w:num>
  <w:num w:numId="31">
    <w:abstractNumId w:val="35"/>
  </w:num>
  <w:num w:numId="32">
    <w:abstractNumId w:val="0"/>
  </w:num>
  <w:num w:numId="33">
    <w:abstractNumId w:val="2"/>
  </w:num>
  <w:num w:numId="34">
    <w:abstractNumId w:val="7"/>
  </w:num>
  <w:num w:numId="35">
    <w:abstractNumId w:val="12"/>
  </w:num>
  <w:num w:numId="36">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D1"/>
    <w:rsid w:val="0000582A"/>
    <w:rsid w:val="00010280"/>
    <w:rsid w:val="000138CD"/>
    <w:rsid w:val="00014903"/>
    <w:rsid w:val="00036380"/>
    <w:rsid w:val="000400F7"/>
    <w:rsid w:val="00044681"/>
    <w:rsid w:val="00061025"/>
    <w:rsid w:val="0006600F"/>
    <w:rsid w:val="0007625E"/>
    <w:rsid w:val="00090806"/>
    <w:rsid w:val="00094591"/>
    <w:rsid w:val="00094E9C"/>
    <w:rsid w:val="0009792B"/>
    <w:rsid w:val="000A1BC9"/>
    <w:rsid w:val="000B3D71"/>
    <w:rsid w:val="000C7E1A"/>
    <w:rsid w:val="000E6329"/>
    <w:rsid w:val="000E68D6"/>
    <w:rsid w:val="000F00B6"/>
    <w:rsid w:val="000F4ADC"/>
    <w:rsid w:val="00101208"/>
    <w:rsid w:val="0010395F"/>
    <w:rsid w:val="00105011"/>
    <w:rsid w:val="001411E2"/>
    <w:rsid w:val="001467DE"/>
    <w:rsid w:val="00155CBC"/>
    <w:rsid w:val="001771E1"/>
    <w:rsid w:val="00183E25"/>
    <w:rsid w:val="00184D06"/>
    <w:rsid w:val="00184EC3"/>
    <w:rsid w:val="00195E8F"/>
    <w:rsid w:val="001B1A74"/>
    <w:rsid w:val="001B5633"/>
    <w:rsid w:val="001C4DF8"/>
    <w:rsid w:val="001E1D19"/>
    <w:rsid w:val="00212477"/>
    <w:rsid w:val="00217BDA"/>
    <w:rsid w:val="002244F3"/>
    <w:rsid w:val="00234DA6"/>
    <w:rsid w:val="00236F71"/>
    <w:rsid w:val="0024698C"/>
    <w:rsid w:val="00251092"/>
    <w:rsid w:val="00255090"/>
    <w:rsid w:val="0025583E"/>
    <w:rsid w:val="00256D33"/>
    <w:rsid w:val="002570BA"/>
    <w:rsid w:val="00265879"/>
    <w:rsid w:val="0026739F"/>
    <w:rsid w:val="00277CD6"/>
    <w:rsid w:val="00295B02"/>
    <w:rsid w:val="002A2091"/>
    <w:rsid w:val="002A442C"/>
    <w:rsid w:val="002B1A6F"/>
    <w:rsid w:val="002B6F96"/>
    <w:rsid w:val="002C1076"/>
    <w:rsid w:val="002D15AC"/>
    <w:rsid w:val="002F208A"/>
    <w:rsid w:val="002F63A4"/>
    <w:rsid w:val="003027F4"/>
    <w:rsid w:val="003039A1"/>
    <w:rsid w:val="0032721E"/>
    <w:rsid w:val="003309E6"/>
    <w:rsid w:val="00335381"/>
    <w:rsid w:val="0033717C"/>
    <w:rsid w:val="0034550A"/>
    <w:rsid w:val="003512C1"/>
    <w:rsid w:val="00356AFC"/>
    <w:rsid w:val="0036335E"/>
    <w:rsid w:val="00364C8F"/>
    <w:rsid w:val="003830B2"/>
    <w:rsid w:val="00392706"/>
    <w:rsid w:val="00396796"/>
    <w:rsid w:val="003B44A2"/>
    <w:rsid w:val="003B52BA"/>
    <w:rsid w:val="003B71B2"/>
    <w:rsid w:val="003C0F91"/>
    <w:rsid w:val="003C2C63"/>
    <w:rsid w:val="003D29AE"/>
    <w:rsid w:val="003D33EC"/>
    <w:rsid w:val="003D7B22"/>
    <w:rsid w:val="003E2D1B"/>
    <w:rsid w:val="003F462E"/>
    <w:rsid w:val="003F6557"/>
    <w:rsid w:val="00404450"/>
    <w:rsid w:val="0040579A"/>
    <w:rsid w:val="00410493"/>
    <w:rsid w:val="00416543"/>
    <w:rsid w:val="004174F0"/>
    <w:rsid w:val="004264FB"/>
    <w:rsid w:val="0044083D"/>
    <w:rsid w:val="004447FA"/>
    <w:rsid w:val="00452C13"/>
    <w:rsid w:val="00452CB3"/>
    <w:rsid w:val="0045502A"/>
    <w:rsid w:val="00457F99"/>
    <w:rsid w:val="00460570"/>
    <w:rsid w:val="00472613"/>
    <w:rsid w:val="00495FF5"/>
    <w:rsid w:val="004B7510"/>
    <w:rsid w:val="004D2E43"/>
    <w:rsid w:val="004D38AF"/>
    <w:rsid w:val="004F0028"/>
    <w:rsid w:val="00501CD1"/>
    <w:rsid w:val="005033AF"/>
    <w:rsid w:val="0051413C"/>
    <w:rsid w:val="005268EB"/>
    <w:rsid w:val="00533CEF"/>
    <w:rsid w:val="00534CA1"/>
    <w:rsid w:val="00547E7B"/>
    <w:rsid w:val="00550FE1"/>
    <w:rsid w:val="005614CA"/>
    <w:rsid w:val="0057217C"/>
    <w:rsid w:val="00576ED5"/>
    <w:rsid w:val="00593518"/>
    <w:rsid w:val="005A04B4"/>
    <w:rsid w:val="005A2BD9"/>
    <w:rsid w:val="005B7DBB"/>
    <w:rsid w:val="005F0D73"/>
    <w:rsid w:val="005F5873"/>
    <w:rsid w:val="005F751F"/>
    <w:rsid w:val="00605D05"/>
    <w:rsid w:val="00606503"/>
    <w:rsid w:val="0061642E"/>
    <w:rsid w:val="00617FAD"/>
    <w:rsid w:val="00622DF8"/>
    <w:rsid w:val="0062349D"/>
    <w:rsid w:val="00626185"/>
    <w:rsid w:val="00634F56"/>
    <w:rsid w:val="00650856"/>
    <w:rsid w:val="00652920"/>
    <w:rsid w:val="00653697"/>
    <w:rsid w:val="00656A22"/>
    <w:rsid w:val="00660E54"/>
    <w:rsid w:val="006750EF"/>
    <w:rsid w:val="00692D2B"/>
    <w:rsid w:val="006B0AEB"/>
    <w:rsid w:val="006B49A1"/>
    <w:rsid w:val="006B5353"/>
    <w:rsid w:val="006C1C74"/>
    <w:rsid w:val="006C3E69"/>
    <w:rsid w:val="006C6498"/>
    <w:rsid w:val="006C6FF4"/>
    <w:rsid w:val="006D29A9"/>
    <w:rsid w:val="006E0590"/>
    <w:rsid w:val="006F3179"/>
    <w:rsid w:val="00714A0F"/>
    <w:rsid w:val="00723F9A"/>
    <w:rsid w:val="00727B79"/>
    <w:rsid w:val="00732D35"/>
    <w:rsid w:val="0074152A"/>
    <w:rsid w:val="00745C8B"/>
    <w:rsid w:val="00752527"/>
    <w:rsid w:val="0075675C"/>
    <w:rsid w:val="00762D83"/>
    <w:rsid w:val="007650EA"/>
    <w:rsid w:val="007671BA"/>
    <w:rsid w:val="00772F44"/>
    <w:rsid w:val="0077346E"/>
    <w:rsid w:val="0077602C"/>
    <w:rsid w:val="007855B2"/>
    <w:rsid w:val="00785B83"/>
    <w:rsid w:val="00796742"/>
    <w:rsid w:val="007A1139"/>
    <w:rsid w:val="007A490A"/>
    <w:rsid w:val="007D1AE0"/>
    <w:rsid w:val="007D2549"/>
    <w:rsid w:val="007D48A0"/>
    <w:rsid w:val="007E62E8"/>
    <w:rsid w:val="007E6572"/>
    <w:rsid w:val="007E7574"/>
    <w:rsid w:val="007F24E8"/>
    <w:rsid w:val="008014FA"/>
    <w:rsid w:val="008105FF"/>
    <w:rsid w:val="00810982"/>
    <w:rsid w:val="00811A59"/>
    <w:rsid w:val="0081389D"/>
    <w:rsid w:val="00813EEC"/>
    <w:rsid w:val="00817236"/>
    <w:rsid w:val="008179CF"/>
    <w:rsid w:val="00823BC0"/>
    <w:rsid w:val="0083578E"/>
    <w:rsid w:val="0083775C"/>
    <w:rsid w:val="00861316"/>
    <w:rsid w:val="00874B78"/>
    <w:rsid w:val="008750C2"/>
    <w:rsid w:val="0088197C"/>
    <w:rsid w:val="008851EE"/>
    <w:rsid w:val="008945AC"/>
    <w:rsid w:val="008A0AD5"/>
    <w:rsid w:val="008A2D90"/>
    <w:rsid w:val="008B5805"/>
    <w:rsid w:val="008B73FF"/>
    <w:rsid w:val="008C0BC6"/>
    <w:rsid w:val="008C7528"/>
    <w:rsid w:val="008D7839"/>
    <w:rsid w:val="008E1C42"/>
    <w:rsid w:val="00907904"/>
    <w:rsid w:val="00912829"/>
    <w:rsid w:val="00912A88"/>
    <w:rsid w:val="00920A44"/>
    <w:rsid w:val="00923F29"/>
    <w:rsid w:val="009374DB"/>
    <w:rsid w:val="00937705"/>
    <w:rsid w:val="009424AF"/>
    <w:rsid w:val="009546BF"/>
    <w:rsid w:val="00955078"/>
    <w:rsid w:val="00970ABC"/>
    <w:rsid w:val="00972EB2"/>
    <w:rsid w:val="00973D89"/>
    <w:rsid w:val="00975E2B"/>
    <w:rsid w:val="009804E9"/>
    <w:rsid w:val="00993C0B"/>
    <w:rsid w:val="00996428"/>
    <w:rsid w:val="009B7BFA"/>
    <w:rsid w:val="009C7708"/>
    <w:rsid w:val="009D2D17"/>
    <w:rsid w:val="009D324C"/>
    <w:rsid w:val="009D3619"/>
    <w:rsid w:val="009D7FA5"/>
    <w:rsid w:val="009E0CD6"/>
    <w:rsid w:val="009E4BBF"/>
    <w:rsid w:val="009E5B4A"/>
    <w:rsid w:val="009E6BB0"/>
    <w:rsid w:val="009E74F0"/>
    <w:rsid w:val="009F2985"/>
    <w:rsid w:val="00A013F4"/>
    <w:rsid w:val="00A12FCF"/>
    <w:rsid w:val="00A15D02"/>
    <w:rsid w:val="00A22E34"/>
    <w:rsid w:val="00A23228"/>
    <w:rsid w:val="00A42084"/>
    <w:rsid w:val="00A4476C"/>
    <w:rsid w:val="00A46F89"/>
    <w:rsid w:val="00A65680"/>
    <w:rsid w:val="00A7069D"/>
    <w:rsid w:val="00A732D1"/>
    <w:rsid w:val="00A841AD"/>
    <w:rsid w:val="00A84235"/>
    <w:rsid w:val="00A84FB2"/>
    <w:rsid w:val="00AA053C"/>
    <w:rsid w:val="00AA4A2B"/>
    <w:rsid w:val="00AA60AD"/>
    <w:rsid w:val="00AA73F6"/>
    <w:rsid w:val="00AA7C36"/>
    <w:rsid w:val="00AB1170"/>
    <w:rsid w:val="00AB2A4F"/>
    <w:rsid w:val="00AB39AA"/>
    <w:rsid w:val="00AD07B2"/>
    <w:rsid w:val="00AD7752"/>
    <w:rsid w:val="00AE7C3D"/>
    <w:rsid w:val="00AF038D"/>
    <w:rsid w:val="00AF70D8"/>
    <w:rsid w:val="00B04492"/>
    <w:rsid w:val="00B06A09"/>
    <w:rsid w:val="00B11E69"/>
    <w:rsid w:val="00B32CD6"/>
    <w:rsid w:val="00B337B4"/>
    <w:rsid w:val="00B370F8"/>
    <w:rsid w:val="00B54C11"/>
    <w:rsid w:val="00B575D8"/>
    <w:rsid w:val="00B903D0"/>
    <w:rsid w:val="00B96581"/>
    <w:rsid w:val="00BA3EB9"/>
    <w:rsid w:val="00BA7FEE"/>
    <w:rsid w:val="00BB46DB"/>
    <w:rsid w:val="00BB6DE5"/>
    <w:rsid w:val="00BC27D2"/>
    <w:rsid w:val="00BD1C60"/>
    <w:rsid w:val="00BE02AA"/>
    <w:rsid w:val="00BF1A97"/>
    <w:rsid w:val="00BF720B"/>
    <w:rsid w:val="00C0790F"/>
    <w:rsid w:val="00C17F70"/>
    <w:rsid w:val="00C300D9"/>
    <w:rsid w:val="00C30D23"/>
    <w:rsid w:val="00C431A4"/>
    <w:rsid w:val="00C43254"/>
    <w:rsid w:val="00C569F7"/>
    <w:rsid w:val="00C60DB4"/>
    <w:rsid w:val="00C62725"/>
    <w:rsid w:val="00C7672E"/>
    <w:rsid w:val="00C90013"/>
    <w:rsid w:val="00CC6B1E"/>
    <w:rsid w:val="00CE3063"/>
    <w:rsid w:val="00CF185C"/>
    <w:rsid w:val="00CF25B1"/>
    <w:rsid w:val="00D00407"/>
    <w:rsid w:val="00D01D7A"/>
    <w:rsid w:val="00D1630D"/>
    <w:rsid w:val="00D21529"/>
    <w:rsid w:val="00D267F3"/>
    <w:rsid w:val="00D33404"/>
    <w:rsid w:val="00D406C7"/>
    <w:rsid w:val="00D42BB0"/>
    <w:rsid w:val="00D44E00"/>
    <w:rsid w:val="00D57E12"/>
    <w:rsid w:val="00D63F05"/>
    <w:rsid w:val="00D704A6"/>
    <w:rsid w:val="00D71B49"/>
    <w:rsid w:val="00D96793"/>
    <w:rsid w:val="00D97675"/>
    <w:rsid w:val="00DA022B"/>
    <w:rsid w:val="00DA624B"/>
    <w:rsid w:val="00DB0F28"/>
    <w:rsid w:val="00DD62F6"/>
    <w:rsid w:val="00E1430A"/>
    <w:rsid w:val="00E343E6"/>
    <w:rsid w:val="00E37228"/>
    <w:rsid w:val="00E43A32"/>
    <w:rsid w:val="00E44EBE"/>
    <w:rsid w:val="00E507BE"/>
    <w:rsid w:val="00E52C1E"/>
    <w:rsid w:val="00E66F03"/>
    <w:rsid w:val="00E76221"/>
    <w:rsid w:val="00E8264C"/>
    <w:rsid w:val="00E83657"/>
    <w:rsid w:val="00E860D6"/>
    <w:rsid w:val="00E91509"/>
    <w:rsid w:val="00EB1AA6"/>
    <w:rsid w:val="00EB1D3F"/>
    <w:rsid w:val="00EB618F"/>
    <w:rsid w:val="00EB6F3D"/>
    <w:rsid w:val="00EC7941"/>
    <w:rsid w:val="00EE3B7B"/>
    <w:rsid w:val="00EE5DA1"/>
    <w:rsid w:val="00EF1B5F"/>
    <w:rsid w:val="00EF2F9E"/>
    <w:rsid w:val="00F07112"/>
    <w:rsid w:val="00F07491"/>
    <w:rsid w:val="00F07950"/>
    <w:rsid w:val="00F10810"/>
    <w:rsid w:val="00F116F2"/>
    <w:rsid w:val="00F17CC8"/>
    <w:rsid w:val="00F31819"/>
    <w:rsid w:val="00F353B3"/>
    <w:rsid w:val="00F3688C"/>
    <w:rsid w:val="00F42605"/>
    <w:rsid w:val="00F47BB7"/>
    <w:rsid w:val="00F52571"/>
    <w:rsid w:val="00F62BC5"/>
    <w:rsid w:val="00F64873"/>
    <w:rsid w:val="00F65EBE"/>
    <w:rsid w:val="00F7363C"/>
    <w:rsid w:val="00F82D5A"/>
    <w:rsid w:val="00F840D9"/>
    <w:rsid w:val="00F95E06"/>
    <w:rsid w:val="00FB2A11"/>
    <w:rsid w:val="00FB4027"/>
    <w:rsid w:val="00FD7BA2"/>
    <w:rsid w:val="00FD7EDD"/>
    <w:rsid w:val="00FE4960"/>
    <w:rsid w:val="00FE5E81"/>
    <w:rsid w:val="00FF4DDF"/>
    <w:rsid w:val="00FF707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C880C"/>
  <w15:chartTrackingRefBased/>
  <w15:docId w15:val="{0F826F9B-5E4C-4E86-8AAC-5B053232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Unicode MS" w:hAnsi="Arial" w:cstheme="minorBidi"/>
        <w:lang w:val="it-I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14"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6F71"/>
    <w:pPr>
      <w:widowControl w:val="0"/>
      <w:spacing w:after="0" w:line="240" w:lineRule="auto"/>
      <w:jc w:val="both"/>
    </w:pPr>
    <w:rPr>
      <w:rFonts w:ascii="Calibri" w:hAnsi="Calibri"/>
      <w:sz w:val="22"/>
    </w:rPr>
  </w:style>
  <w:style w:type="paragraph" w:styleId="Titolo1">
    <w:name w:val="heading 1"/>
    <w:basedOn w:val="Normale"/>
    <w:next w:val="Corpodeltesto1"/>
    <w:link w:val="Titolo1Carattere"/>
    <w:uiPriority w:val="1"/>
    <w:qFormat/>
    <w:rsid w:val="003039A1"/>
    <w:pPr>
      <w:keepNext/>
      <w:keepLines/>
      <w:spacing w:before="240" w:after="240"/>
      <w:outlineLvl w:val="0"/>
    </w:pPr>
    <w:rPr>
      <w:rFonts w:eastAsiaTheme="majorEastAsia" w:cstheme="majorBidi"/>
      <w:b/>
      <w:bCs/>
      <w:color w:val="00263E"/>
      <w:sz w:val="32"/>
      <w:szCs w:val="28"/>
    </w:rPr>
  </w:style>
  <w:style w:type="paragraph" w:styleId="Titolo2">
    <w:name w:val="heading 2"/>
    <w:basedOn w:val="Normale"/>
    <w:next w:val="Corpodeltesto1"/>
    <w:link w:val="Titolo2Carattere"/>
    <w:uiPriority w:val="1"/>
    <w:qFormat/>
    <w:rsid w:val="0083775C"/>
    <w:pPr>
      <w:keepNext/>
      <w:keepLines/>
      <w:spacing w:before="240" w:after="240"/>
      <w:outlineLvl w:val="1"/>
    </w:pPr>
    <w:rPr>
      <w:rFonts w:eastAsiaTheme="majorEastAsia" w:cstheme="majorBidi"/>
      <w:b/>
      <w:bCs/>
      <w:color w:val="404040"/>
      <w:sz w:val="28"/>
      <w:szCs w:val="26"/>
    </w:rPr>
  </w:style>
  <w:style w:type="paragraph" w:styleId="Titolo3">
    <w:name w:val="heading 3"/>
    <w:basedOn w:val="Normale"/>
    <w:next w:val="Corpodeltesto1"/>
    <w:link w:val="Titolo3Carattere"/>
    <w:uiPriority w:val="1"/>
    <w:qFormat/>
    <w:rsid w:val="0083775C"/>
    <w:pPr>
      <w:keepNext/>
      <w:keepLines/>
      <w:spacing w:before="240" w:after="240"/>
      <w:outlineLvl w:val="2"/>
    </w:pPr>
    <w:rPr>
      <w:rFonts w:eastAsiaTheme="majorEastAsia" w:cstheme="majorBidi"/>
      <w:b/>
      <w:bCs/>
      <w:color w:val="404040"/>
      <w:sz w:val="24"/>
    </w:rPr>
  </w:style>
  <w:style w:type="paragraph" w:styleId="Titolo4">
    <w:name w:val="heading 4"/>
    <w:basedOn w:val="Normale"/>
    <w:next w:val="Corpodeltesto1"/>
    <w:link w:val="Titolo4Carattere"/>
    <w:uiPriority w:val="1"/>
    <w:qFormat/>
    <w:rsid w:val="0083775C"/>
    <w:pPr>
      <w:keepNext/>
      <w:keepLines/>
      <w:spacing w:before="240" w:after="240"/>
      <w:outlineLvl w:val="3"/>
    </w:pPr>
    <w:rPr>
      <w:rFonts w:eastAsiaTheme="majorEastAsia" w:cstheme="majorBidi"/>
      <w:bCs/>
      <w:iCs/>
      <w:color w:val="404040"/>
      <w:sz w:val="24"/>
    </w:rPr>
  </w:style>
  <w:style w:type="paragraph" w:styleId="Titolo5">
    <w:name w:val="heading 5"/>
    <w:basedOn w:val="Normale"/>
    <w:next w:val="Corpodeltesto1"/>
    <w:link w:val="Titolo5Carattere"/>
    <w:uiPriority w:val="1"/>
    <w:qFormat/>
    <w:rsid w:val="0083775C"/>
    <w:pPr>
      <w:keepNext/>
      <w:keepLines/>
      <w:spacing w:before="240" w:after="240"/>
      <w:outlineLvl w:val="4"/>
    </w:pPr>
    <w:rPr>
      <w:rFonts w:eastAsiaTheme="majorEastAsia" w:cstheme="majorBidi"/>
      <w:i/>
      <w:color w:val="404040"/>
      <w:sz w:val="24"/>
    </w:rPr>
  </w:style>
  <w:style w:type="paragraph" w:styleId="Titolo6">
    <w:name w:val="heading 6"/>
    <w:basedOn w:val="Normale"/>
    <w:next w:val="Normale"/>
    <w:link w:val="Titolo6Carattere"/>
    <w:uiPriority w:val="9"/>
    <w:semiHidden/>
    <w:rsid w:val="00BE02A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Premesse">
    <w:name w:val="Premesse"/>
    <w:basedOn w:val="Nessunelenco"/>
    <w:rsid w:val="00EB1AA6"/>
    <w:pPr>
      <w:numPr>
        <w:numId w:val="1"/>
      </w:numPr>
    </w:pPr>
  </w:style>
  <w:style w:type="character" w:styleId="Numeropagina">
    <w:name w:val="page number"/>
    <w:uiPriority w:val="4"/>
    <w:rsid w:val="00236F71"/>
    <w:rPr>
      <w:rFonts w:ascii="Calibri" w:eastAsia="Arial Unicode MS" w:hAnsi="Calibri"/>
      <w:color w:val="auto"/>
      <w:sz w:val="20"/>
      <w:szCs w:val="18"/>
    </w:rPr>
  </w:style>
  <w:style w:type="paragraph" w:customStyle="1" w:styleId="Percorsofile">
    <w:name w:val="Percorso file"/>
    <w:basedOn w:val="Pidipagina"/>
    <w:uiPriority w:val="4"/>
    <w:rsid w:val="00692D2B"/>
    <w:pPr>
      <w:framePr w:hSpace="187" w:wrap="around" w:vAnchor="text" w:hAnchor="margin" w:xAlign="center" w:y="1"/>
    </w:pPr>
    <w:rPr>
      <w:rFonts w:cs="Times New Roman"/>
      <w:snapToGrid w:val="0"/>
      <w:szCs w:val="18"/>
      <w:lang w:eastAsia="it-IT"/>
    </w:rPr>
  </w:style>
  <w:style w:type="paragraph" w:styleId="Pidipagina">
    <w:name w:val="footer"/>
    <w:basedOn w:val="Normale"/>
    <w:link w:val="PidipaginaCarattere"/>
    <w:uiPriority w:val="99"/>
    <w:unhideWhenUsed/>
    <w:rsid w:val="0051413C"/>
    <w:pPr>
      <w:widowControl/>
      <w:tabs>
        <w:tab w:val="center" w:pos="4678"/>
        <w:tab w:val="right" w:pos="9356"/>
      </w:tabs>
    </w:pPr>
    <w:rPr>
      <w:color w:val="404040"/>
      <w:sz w:val="14"/>
      <w:lang w:eastAsia="en-US"/>
    </w:rPr>
  </w:style>
  <w:style w:type="character" w:customStyle="1" w:styleId="PidipaginaCarattere">
    <w:name w:val="Piè di pagina Carattere"/>
    <w:basedOn w:val="Carpredefinitoparagrafo"/>
    <w:link w:val="Pidipagina"/>
    <w:uiPriority w:val="99"/>
    <w:rsid w:val="0051413C"/>
    <w:rPr>
      <w:rFonts w:ascii="Calibri" w:hAnsi="Calibri"/>
      <w:color w:val="404040"/>
      <w:sz w:val="14"/>
      <w:lang w:eastAsia="en-US"/>
    </w:rPr>
  </w:style>
  <w:style w:type="paragraph" w:customStyle="1" w:styleId="Premessa">
    <w:name w:val="Premessa"/>
    <w:basedOn w:val="Normale"/>
    <w:uiPriority w:val="4"/>
    <w:rsid w:val="00195E8F"/>
    <w:pPr>
      <w:numPr>
        <w:numId w:val="2"/>
      </w:numPr>
      <w:spacing w:after="240"/>
    </w:pPr>
    <w:rPr>
      <w:rFonts w:cs="Times New Roman"/>
      <w:lang w:eastAsia="it-IT"/>
    </w:rPr>
  </w:style>
  <w:style w:type="paragraph" w:customStyle="1" w:styleId="Parte">
    <w:name w:val="Parte"/>
    <w:basedOn w:val="Normale"/>
    <w:next w:val="Parteadestra"/>
    <w:uiPriority w:val="4"/>
    <w:rsid w:val="00195E8F"/>
    <w:pPr>
      <w:spacing w:after="240"/>
    </w:pPr>
    <w:rPr>
      <w:rFonts w:cs="Times New Roman"/>
      <w:snapToGrid w:val="0"/>
      <w:lang w:eastAsia="it-IT"/>
    </w:rPr>
  </w:style>
  <w:style w:type="paragraph" w:customStyle="1" w:styleId="Titolodocumento">
    <w:name w:val="Titolo documento"/>
    <w:basedOn w:val="Normale"/>
    <w:next w:val="Corpodeltesto1"/>
    <w:qFormat/>
    <w:rsid w:val="003039A1"/>
    <w:pPr>
      <w:spacing w:before="240" w:after="240"/>
      <w:jc w:val="center"/>
    </w:pPr>
    <w:rPr>
      <w:rFonts w:cs="Arial"/>
      <w:b/>
      <w:snapToGrid w:val="0"/>
      <w:color w:val="00263E"/>
      <w:sz w:val="26"/>
      <w:lang w:eastAsia="it-IT"/>
    </w:rPr>
  </w:style>
  <w:style w:type="paragraph" w:customStyle="1" w:styleId="Parteadestra">
    <w:name w:val="Parte a destra"/>
    <w:basedOn w:val="Normale"/>
    <w:next w:val="Titolodocumento"/>
    <w:uiPriority w:val="4"/>
    <w:rsid w:val="00195E8F"/>
    <w:pPr>
      <w:spacing w:after="240"/>
      <w:jc w:val="right"/>
    </w:pPr>
    <w:rPr>
      <w:rFonts w:cs="Times New Roman"/>
      <w:snapToGrid w:val="0"/>
      <w:lang w:eastAsia="it-IT"/>
    </w:rPr>
  </w:style>
  <w:style w:type="paragraph" w:customStyle="1" w:styleId="Copertina">
    <w:name w:val="Copertina"/>
    <w:basedOn w:val="Normale"/>
    <w:qFormat/>
    <w:rsid w:val="003039A1"/>
    <w:pPr>
      <w:tabs>
        <w:tab w:val="left" w:pos="709"/>
      </w:tabs>
      <w:jc w:val="right"/>
    </w:pPr>
    <w:rPr>
      <w:rFonts w:cs="Times New Roman"/>
      <w:b/>
      <w:bCs/>
      <w:snapToGrid w:val="0"/>
      <w:color w:val="00263E"/>
      <w:sz w:val="40"/>
      <w:szCs w:val="24"/>
      <w:lang w:eastAsia="it-IT"/>
    </w:rPr>
  </w:style>
  <w:style w:type="paragraph" w:styleId="Intestazione">
    <w:name w:val="header"/>
    <w:basedOn w:val="Normale"/>
    <w:link w:val="IntestazioneCarattere"/>
    <w:uiPriority w:val="4"/>
    <w:unhideWhenUsed/>
    <w:rsid w:val="00F10810"/>
    <w:pPr>
      <w:tabs>
        <w:tab w:val="center" w:pos="4819"/>
        <w:tab w:val="right" w:pos="9638"/>
      </w:tabs>
    </w:pPr>
    <w:rPr>
      <w:color w:val="404040"/>
    </w:rPr>
  </w:style>
  <w:style w:type="character" w:customStyle="1" w:styleId="Titolo1Carattere">
    <w:name w:val="Titolo 1 Carattere"/>
    <w:basedOn w:val="Carpredefinitoparagrafo"/>
    <w:link w:val="Titolo1"/>
    <w:uiPriority w:val="1"/>
    <w:rsid w:val="003039A1"/>
    <w:rPr>
      <w:rFonts w:ascii="Calibri" w:eastAsiaTheme="majorEastAsia" w:hAnsi="Calibri" w:cstheme="majorBidi"/>
      <w:b/>
      <w:bCs/>
      <w:color w:val="00263E"/>
      <w:sz w:val="32"/>
      <w:szCs w:val="28"/>
    </w:rPr>
  </w:style>
  <w:style w:type="character" w:customStyle="1" w:styleId="Titolo2Carattere">
    <w:name w:val="Titolo 2 Carattere"/>
    <w:basedOn w:val="Carpredefinitoparagrafo"/>
    <w:link w:val="Titolo2"/>
    <w:uiPriority w:val="1"/>
    <w:rsid w:val="0083775C"/>
    <w:rPr>
      <w:rFonts w:ascii="Calibri" w:eastAsiaTheme="majorEastAsia" w:hAnsi="Calibri" w:cstheme="majorBidi"/>
      <w:b/>
      <w:bCs/>
      <w:color w:val="404040"/>
      <w:sz w:val="28"/>
      <w:szCs w:val="26"/>
    </w:rPr>
  </w:style>
  <w:style w:type="character" w:customStyle="1" w:styleId="Titolo3Carattere">
    <w:name w:val="Titolo 3 Carattere"/>
    <w:basedOn w:val="Carpredefinitoparagrafo"/>
    <w:link w:val="Titolo3"/>
    <w:uiPriority w:val="1"/>
    <w:rsid w:val="0083775C"/>
    <w:rPr>
      <w:rFonts w:ascii="Calibri" w:eastAsiaTheme="majorEastAsia" w:hAnsi="Calibri" w:cstheme="majorBidi"/>
      <w:b/>
      <w:bCs/>
      <w:color w:val="404040"/>
      <w:sz w:val="24"/>
    </w:rPr>
  </w:style>
  <w:style w:type="character" w:customStyle="1" w:styleId="Titolo4Carattere">
    <w:name w:val="Titolo 4 Carattere"/>
    <w:basedOn w:val="Carpredefinitoparagrafo"/>
    <w:link w:val="Titolo4"/>
    <w:uiPriority w:val="1"/>
    <w:rsid w:val="0083775C"/>
    <w:rPr>
      <w:rFonts w:ascii="Calibri" w:eastAsiaTheme="majorEastAsia" w:hAnsi="Calibri" w:cstheme="majorBidi"/>
      <w:bCs/>
      <w:iCs/>
      <w:color w:val="404040"/>
      <w:sz w:val="24"/>
    </w:rPr>
  </w:style>
  <w:style w:type="character" w:customStyle="1" w:styleId="Titolo5Carattere">
    <w:name w:val="Titolo 5 Carattere"/>
    <w:basedOn w:val="Carpredefinitoparagrafo"/>
    <w:link w:val="Titolo5"/>
    <w:uiPriority w:val="1"/>
    <w:rsid w:val="0083775C"/>
    <w:rPr>
      <w:rFonts w:ascii="Calibri" w:eastAsiaTheme="majorEastAsia" w:hAnsi="Calibri" w:cstheme="majorBidi"/>
      <w:i/>
      <w:color w:val="404040"/>
      <w:sz w:val="24"/>
    </w:rPr>
  </w:style>
  <w:style w:type="character" w:customStyle="1" w:styleId="IntestazioneCarattere">
    <w:name w:val="Intestazione Carattere"/>
    <w:basedOn w:val="Carpredefinitoparagrafo"/>
    <w:link w:val="Intestazione"/>
    <w:uiPriority w:val="4"/>
    <w:rsid w:val="00F10810"/>
    <w:rPr>
      <w:rFonts w:ascii="Calibri" w:hAnsi="Calibri"/>
      <w:color w:val="404040"/>
      <w:sz w:val="22"/>
    </w:rPr>
  </w:style>
  <w:style w:type="paragraph" w:styleId="Testonotaapidipagina">
    <w:name w:val="footnote text"/>
    <w:basedOn w:val="Normale"/>
    <w:link w:val="TestonotaapidipaginaCarattere"/>
    <w:uiPriority w:val="4"/>
    <w:unhideWhenUsed/>
    <w:rsid w:val="00236F71"/>
    <w:pPr>
      <w:widowControl/>
      <w:tabs>
        <w:tab w:val="left" w:pos="284"/>
      </w:tabs>
      <w:spacing w:after="120"/>
      <w:ind w:left="284" w:hanging="284"/>
    </w:pPr>
    <w:rPr>
      <w:sz w:val="18"/>
    </w:rPr>
  </w:style>
  <w:style w:type="character" w:customStyle="1" w:styleId="TestonotaapidipaginaCarattere">
    <w:name w:val="Testo nota a piè di pagina Carattere"/>
    <w:basedOn w:val="Carpredefinitoparagrafo"/>
    <w:link w:val="Testonotaapidipagina"/>
    <w:uiPriority w:val="4"/>
    <w:rsid w:val="00236F71"/>
    <w:rPr>
      <w:rFonts w:ascii="Calibri" w:hAnsi="Calibri"/>
      <w:sz w:val="18"/>
    </w:rPr>
  </w:style>
  <w:style w:type="character" w:styleId="Rimandonotaapidipagina">
    <w:name w:val="footnote reference"/>
    <w:basedOn w:val="Carpredefinitoparagrafo"/>
    <w:uiPriority w:val="99"/>
    <w:semiHidden/>
    <w:unhideWhenUsed/>
    <w:rsid w:val="00E91509"/>
    <w:rPr>
      <w:rFonts w:ascii="Arial" w:hAnsi="Arial"/>
      <w:vertAlign w:val="superscript"/>
    </w:rPr>
  </w:style>
  <w:style w:type="paragraph" w:customStyle="1" w:styleId="Livello10">
    <w:name w:val="Livello1"/>
    <w:basedOn w:val="Normale"/>
    <w:next w:val="Livello20"/>
    <w:uiPriority w:val="4"/>
    <w:rsid w:val="00195E8F"/>
    <w:pPr>
      <w:widowControl/>
      <w:numPr>
        <w:numId w:val="3"/>
      </w:numPr>
      <w:spacing w:after="240"/>
      <w:outlineLvl w:val="0"/>
    </w:pPr>
    <w:rPr>
      <w:b/>
      <w:sz w:val="24"/>
      <w:lang w:eastAsia="en-US"/>
    </w:rPr>
  </w:style>
  <w:style w:type="paragraph" w:customStyle="1" w:styleId="Livello20">
    <w:name w:val="Livello2"/>
    <w:basedOn w:val="Livello10"/>
    <w:uiPriority w:val="4"/>
    <w:rsid w:val="00A013F4"/>
    <w:pPr>
      <w:numPr>
        <w:ilvl w:val="1"/>
      </w:numPr>
      <w:outlineLvl w:val="1"/>
    </w:pPr>
    <w:rPr>
      <w:b w:val="0"/>
      <w:sz w:val="22"/>
    </w:rPr>
  </w:style>
  <w:style w:type="paragraph" w:customStyle="1" w:styleId="Livello30">
    <w:name w:val="Livello3"/>
    <w:basedOn w:val="Livello20"/>
    <w:uiPriority w:val="4"/>
    <w:rsid w:val="00A013F4"/>
    <w:pPr>
      <w:numPr>
        <w:ilvl w:val="2"/>
      </w:numPr>
      <w:outlineLvl w:val="2"/>
    </w:pPr>
  </w:style>
  <w:style w:type="paragraph" w:customStyle="1" w:styleId="Livello40">
    <w:name w:val="Livello4"/>
    <w:basedOn w:val="Livello30"/>
    <w:uiPriority w:val="4"/>
    <w:rsid w:val="00AB2A4F"/>
    <w:pPr>
      <w:numPr>
        <w:ilvl w:val="3"/>
      </w:numPr>
      <w:outlineLvl w:val="3"/>
    </w:pPr>
  </w:style>
  <w:style w:type="paragraph" w:customStyle="1" w:styleId="Livello50">
    <w:name w:val="Livello5"/>
    <w:basedOn w:val="Livello40"/>
    <w:uiPriority w:val="4"/>
    <w:rsid w:val="00AB2A4F"/>
    <w:pPr>
      <w:numPr>
        <w:ilvl w:val="4"/>
      </w:numPr>
      <w:outlineLvl w:val="4"/>
    </w:pPr>
  </w:style>
  <w:style w:type="paragraph" w:styleId="Sommario1">
    <w:name w:val="toc 1"/>
    <w:basedOn w:val="Normale"/>
    <w:next w:val="Normale"/>
    <w:uiPriority w:val="7"/>
    <w:unhideWhenUsed/>
    <w:rsid w:val="00AB2A4F"/>
    <w:pPr>
      <w:widowControl/>
      <w:spacing w:after="120"/>
      <w:ind w:left="709" w:right="567" w:hanging="709"/>
    </w:pPr>
    <w:rPr>
      <w:lang w:eastAsia="en-US"/>
    </w:rPr>
  </w:style>
  <w:style w:type="paragraph" w:styleId="Sommario2">
    <w:name w:val="toc 2"/>
    <w:basedOn w:val="Normale"/>
    <w:next w:val="Normale"/>
    <w:uiPriority w:val="7"/>
    <w:unhideWhenUsed/>
    <w:rsid w:val="00AB2A4F"/>
    <w:pPr>
      <w:widowControl/>
      <w:spacing w:after="120"/>
      <w:ind w:left="1418" w:right="567" w:hanging="709"/>
    </w:pPr>
    <w:rPr>
      <w:lang w:eastAsia="en-US"/>
    </w:rPr>
  </w:style>
  <w:style w:type="paragraph" w:styleId="Sommario3">
    <w:name w:val="toc 3"/>
    <w:basedOn w:val="Normale"/>
    <w:next w:val="Normale"/>
    <w:uiPriority w:val="7"/>
    <w:unhideWhenUsed/>
    <w:rsid w:val="00AB2A4F"/>
    <w:pPr>
      <w:widowControl/>
      <w:spacing w:after="120"/>
      <w:ind w:left="2127" w:right="567" w:hanging="709"/>
    </w:pPr>
    <w:rPr>
      <w:lang w:eastAsia="en-US"/>
    </w:rPr>
  </w:style>
  <w:style w:type="paragraph" w:styleId="Sommario4">
    <w:name w:val="toc 4"/>
    <w:basedOn w:val="Normale"/>
    <w:next w:val="Normale"/>
    <w:uiPriority w:val="7"/>
    <w:unhideWhenUsed/>
    <w:rsid w:val="00AB2A4F"/>
    <w:pPr>
      <w:widowControl/>
      <w:spacing w:after="120"/>
      <w:ind w:left="2835" w:right="567" w:hanging="709"/>
    </w:pPr>
    <w:rPr>
      <w:lang w:eastAsia="en-US"/>
    </w:rPr>
  </w:style>
  <w:style w:type="paragraph" w:styleId="Sommario5">
    <w:name w:val="toc 5"/>
    <w:basedOn w:val="Normale"/>
    <w:next w:val="Normale"/>
    <w:uiPriority w:val="7"/>
    <w:unhideWhenUsed/>
    <w:rsid w:val="00AB2A4F"/>
    <w:pPr>
      <w:widowControl/>
      <w:spacing w:after="120"/>
      <w:ind w:left="3544" w:right="567" w:hanging="709"/>
    </w:pPr>
    <w:rPr>
      <w:lang w:eastAsia="en-US"/>
    </w:rPr>
  </w:style>
  <w:style w:type="table" w:customStyle="1" w:styleId="GopDefinizioni">
    <w:name w:val="Gop Definizioni"/>
    <w:basedOn w:val="Tabellanormale"/>
    <w:uiPriority w:val="99"/>
    <w:rsid w:val="0009792B"/>
    <w:pPr>
      <w:spacing w:after="0" w:line="240" w:lineRule="auto"/>
    </w:pPr>
    <w:rPr>
      <w:rFonts w:asciiTheme="minorHAnsi" w:hAnsiTheme="minorHAnsi"/>
      <w:sz w:val="22"/>
      <w:lang w:eastAsia="en-US"/>
    </w:rPr>
    <w:tblPr/>
    <w:tcPr>
      <w:shd w:val="clear" w:color="auto" w:fill="auto"/>
    </w:tcPr>
    <w:tblStylePr w:type="firstRow">
      <w:rPr>
        <w:rFonts w:ascii="Arial" w:hAnsi="Arial"/>
        <w:b w:val="0"/>
        <w:color w:val="auto"/>
        <w:sz w:val="20"/>
      </w:rPr>
    </w:tblStylePr>
    <w:tblStylePr w:type="firstCol">
      <w:pPr>
        <w:wordWrap/>
        <w:spacing w:beforeLines="0" w:before="0" w:beforeAutospacing="0" w:afterLines="0" w:after="200" w:afterAutospacing="0" w:line="276" w:lineRule="auto"/>
        <w:ind w:leftChars="0" w:left="0" w:rightChars="0" w:right="0" w:firstLineChars="0" w:firstLine="0"/>
        <w:contextualSpacing w:val="0"/>
        <w:mirrorIndents w:val="0"/>
        <w:jc w:val="left"/>
        <w:outlineLvl w:val="9"/>
      </w:pPr>
      <w:rPr>
        <w:rFonts w:asciiTheme="minorHAnsi" w:hAnsiTheme="minorHAnsi"/>
        <w:b/>
        <w:color w:val="auto"/>
        <w:sz w:val="22"/>
        <w:u w:val="none"/>
      </w:rPr>
    </w:tblStylePr>
    <w:tblStylePr w:type="nwCell">
      <w:rPr>
        <w:rFonts w:ascii="Arial" w:hAnsi="Arial"/>
        <w:b/>
        <w:sz w:val="20"/>
      </w:rPr>
    </w:tblStylePr>
  </w:style>
  <w:style w:type="table" w:customStyle="1" w:styleId="GopNormale">
    <w:name w:val="Gop Normale"/>
    <w:basedOn w:val="Tabellanormale"/>
    <w:uiPriority w:val="99"/>
    <w:rsid w:val="0009792B"/>
    <w:pPr>
      <w:spacing w:after="0" w:line="240" w:lineRule="auto"/>
    </w:pPr>
    <w:rPr>
      <w:rFonts w:asciiTheme="minorHAnsi" w:eastAsiaTheme="minorHAnsi" w:hAnsiTheme="minorHAnsi"/>
      <w:sz w:val="22"/>
      <w:lang w:eastAsia="en-US"/>
    </w:rPr>
    <w:tblP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Pr>
    <w:tcPr>
      <w:shd w:val="clear" w:color="auto" w:fill="auto"/>
    </w:tcPr>
    <w:tblStylePr w:type="nwCell">
      <w:rPr>
        <w:rFonts w:ascii="Arial" w:hAnsi="Arial"/>
        <w:sz w:val="20"/>
      </w:rPr>
    </w:tblStylePr>
  </w:style>
  <w:style w:type="table" w:customStyle="1" w:styleId="GopPrimaColonna">
    <w:name w:val="Gop Prima Colonna"/>
    <w:basedOn w:val="Tabellanormale"/>
    <w:uiPriority w:val="99"/>
    <w:rsid w:val="0009792B"/>
    <w:pPr>
      <w:spacing w:after="0" w:line="240" w:lineRule="auto"/>
    </w:pPr>
    <w:rPr>
      <w:rFonts w:asciiTheme="minorHAnsi" w:eastAsiaTheme="minorHAnsi" w:hAnsiTheme="minorHAnsi"/>
      <w:sz w:val="22"/>
      <w:lang w:eastAsia="en-US"/>
    </w:rPr>
    <w:tblP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Pr>
    <w:tblStylePr w:type="firstCol">
      <w:pPr>
        <w:jc w:val="left"/>
      </w:pPr>
      <w:rPr>
        <w:rFonts w:asciiTheme="minorHAnsi" w:hAnsiTheme="minorHAnsi"/>
        <w:b/>
        <w:i w:val="0"/>
        <w:caps w:val="0"/>
        <w:smallCaps w:val="0"/>
        <w:strike w:val="0"/>
        <w:dstrike w:val="0"/>
        <w:vanish w:val="0"/>
        <w:color w:val="003A62"/>
        <w:sz w:val="20"/>
        <w:u w:val="none"/>
        <w:vertAlign w:val="baseline"/>
      </w:rPr>
      <w:tblPr/>
      <w:tcPr>
        <w:shd w:val="clear" w:color="auto" w:fill="DBE5F1" w:themeFill="accent1" w:themeFillTint="33"/>
      </w:tcPr>
    </w:tblStylePr>
  </w:style>
  <w:style w:type="table" w:customStyle="1" w:styleId="GopRigaIntestazione">
    <w:name w:val="Gop Riga Intestazione"/>
    <w:basedOn w:val="Tabellanormale"/>
    <w:uiPriority w:val="99"/>
    <w:rsid w:val="00F52571"/>
    <w:pPr>
      <w:spacing w:after="0" w:line="240" w:lineRule="auto"/>
    </w:pPr>
    <w:rPr>
      <w:rFonts w:asciiTheme="minorHAnsi" w:hAnsiTheme="minorHAnsi"/>
      <w:sz w:val="22"/>
      <w:lang w:eastAsia="en-US"/>
    </w:rPr>
    <w:tblP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Pr>
    <w:tblStylePr w:type="firstRow">
      <w:pPr>
        <w:wordWrap/>
        <w:spacing w:beforeLines="0" w:before="0" w:beforeAutospacing="0" w:afterLines="0" w:after="0" w:afterAutospacing="0" w:line="240" w:lineRule="auto"/>
        <w:ind w:leftChars="0" w:left="0" w:rightChars="0" w:right="0" w:firstLineChars="0" w:firstLine="0"/>
        <w:contextualSpacing w:val="0"/>
        <w:mirrorIndents w:val="0"/>
        <w:jc w:val="left"/>
        <w:outlineLvl w:val="9"/>
      </w:pPr>
      <w:rPr>
        <w:rFonts w:asciiTheme="minorHAnsi" w:hAnsiTheme="minorHAnsi"/>
        <w:b/>
        <w:i w:val="0"/>
        <w:caps w:val="0"/>
        <w:smallCaps w:val="0"/>
        <w:strike w:val="0"/>
        <w:dstrike w:val="0"/>
        <w:vanish w:val="0"/>
        <w:color w:val="003A62"/>
        <w:sz w:val="22"/>
        <w:vertAlign w:val="baseline"/>
      </w:rPr>
      <w:tblPr/>
      <w:tcPr>
        <w:shd w:val="clear" w:color="auto" w:fill="DBE5F1" w:themeFill="accent1" w:themeFillTint="33"/>
        <w:vAlign w:val="center"/>
      </w:tcPr>
    </w:tblStylePr>
  </w:style>
  <w:style w:type="table" w:styleId="Grigliatabella">
    <w:name w:val="Table Grid"/>
    <w:basedOn w:val="Tabellanormale"/>
    <w:uiPriority w:val="59"/>
    <w:rsid w:val="00BD1C6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cPr>
      <w:shd w:val="clear" w:color="auto" w:fill="auto"/>
      <w:vAlign w:val="center"/>
    </w:tcPr>
  </w:style>
  <w:style w:type="character" w:customStyle="1" w:styleId="Titolo6Carattere">
    <w:name w:val="Titolo 6 Carattere"/>
    <w:basedOn w:val="Carpredefinitoparagrafo"/>
    <w:link w:val="Titolo6"/>
    <w:uiPriority w:val="9"/>
    <w:semiHidden/>
    <w:rsid w:val="00101208"/>
    <w:rPr>
      <w:rFonts w:asciiTheme="majorHAnsi" w:eastAsiaTheme="majorEastAsia" w:hAnsiTheme="majorHAnsi" w:cstheme="majorBidi"/>
      <w:i/>
      <w:iCs/>
      <w:color w:val="243F60" w:themeColor="accent1" w:themeShade="7F"/>
      <w:sz w:val="20"/>
      <w:lang w:val="en-GB"/>
    </w:rPr>
  </w:style>
  <w:style w:type="paragraph" w:styleId="Corpodeltesto2">
    <w:name w:val="Body Text 2"/>
    <w:basedOn w:val="Corpodeltesto1"/>
    <w:link w:val="Corpodeltesto2Carattere"/>
    <w:uiPriority w:val="1"/>
    <w:qFormat/>
    <w:rsid w:val="00C43254"/>
    <w:pPr>
      <w:ind w:left="709"/>
    </w:pPr>
    <w:rPr>
      <w:snapToGrid/>
    </w:rPr>
  </w:style>
  <w:style w:type="character" w:customStyle="1" w:styleId="Corpodeltesto2Carattere">
    <w:name w:val="Corpo del testo 2 Carattere"/>
    <w:basedOn w:val="Carpredefinitoparagrafo"/>
    <w:link w:val="Corpodeltesto2"/>
    <w:uiPriority w:val="1"/>
    <w:rsid w:val="00195E8F"/>
    <w:rPr>
      <w:rFonts w:ascii="Calibri" w:hAnsi="Calibri" w:cs="Times New Roman"/>
      <w:sz w:val="22"/>
      <w:lang w:eastAsia="it-IT"/>
    </w:rPr>
  </w:style>
  <w:style w:type="paragraph" w:styleId="Corpodeltesto3">
    <w:name w:val="Body Text 3"/>
    <w:basedOn w:val="Corpodeltesto1"/>
    <w:link w:val="Corpodeltesto3Carattere"/>
    <w:uiPriority w:val="1"/>
    <w:qFormat/>
    <w:rsid w:val="00C43254"/>
    <w:pPr>
      <w:ind w:left="1418"/>
    </w:pPr>
    <w:rPr>
      <w:snapToGrid/>
      <w:szCs w:val="16"/>
    </w:rPr>
  </w:style>
  <w:style w:type="character" w:customStyle="1" w:styleId="Corpodeltesto3Carattere">
    <w:name w:val="Corpo del testo 3 Carattere"/>
    <w:basedOn w:val="Carpredefinitoparagrafo"/>
    <w:link w:val="Corpodeltesto3"/>
    <w:uiPriority w:val="1"/>
    <w:rsid w:val="00195E8F"/>
    <w:rPr>
      <w:rFonts w:ascii="Calibri" w:hAnsi="Calibri" w:cs="Times New Roman"/>
      <w:sz w:val="22"/>
      <w:szCs w:val="16"/>
      <w:lang w:eastAsia="it-IT"/>
    </w:rPr>
  </w:style>
  <w:style w:type="paragraph" w:customStyle="1" w:styleId="Corpodeltesto4">
    <w:name w:val="Corpo del testo 4"/>
    <w:basedOn w:val="Corpodeltesto1"/>
    <w:uiPriority w:val="1"/>
    <w:qFormat/>
    <w:rsid w:val="00C43254"/>
    <w:pPr>
      <w:ind w:left="2268"/>
    </w:pPr>
    <w:rPr>
      <w:snapToGrid/>
    </w:rPr>
  </w:style>
  <w:style w:type="paragraph" w:customStyle="1" w:styleId="Corpodeltesto5">
    <w:name w:val="Corpo del testo 5"/>
    <w:basedOn w:val="Corpodeltesto1"/>
    <w:uiPriority w:val="1"/>
    <w:qFormat/>
    <w:rsid w:val="00C43254"/>
    <w:pPr>
      <w:ind w:left="3402"/>
    </w:pPr>
    <w:rPr>
      <w:snapToGrid/>
    </w:rPr>
  </w:style>
  <w:style w:type="paragraph" w:customStyle="1" w:styleId="Corpodeltesto1">
    <w:name w:val="Corpo del testo 1"/>
    <w:basedOn w:val="Normale"/>
    <w:uiPriority w:val="1"/>
    <w:qFormat/>
    <w:rsid w:val="00195E8F"/>
    <w:pPr>
      <w:spacing w:after="240"/>
    </w:pPr>
    <w:rPr>
      <w:rFonts w:cs="Times New Roman"/>
      <w:snapToGrid w:val="0"/>
      <w:lang w:eastAsia="it-IT"/>
    </w:rPr>
  </w:style>
  <w:style w:type="paragraph" w:customStyle="1" w:styleId="Livello1">
    <w:name w:val="Livello 1"/>
    <w:basedOn w:val="Normale"/>
    <w:next w:val="Corpodeltesto1"/>
    <w:uiPriority w:val="1"/>
    <w:qFormat/>
    <w:rsid w:val="00195E8F"/>
    <w:pPr>
      <w:keepNext/>
      <w:numPr>
        <w:numId w:val="4"/>
      </w:numPr>
      <w:spacing w:before="240" w:after="240"/>
      <w:outlineLvl w:val="0"/>
    </w:pPr>
    <w:rPr>
      <w:rFonts w:cs="Times New Roman"/>
      <w:b/>
      <w:snapToGrid w:val="0"/>
      <w:sz w:val="24"/>
      <w:lang w:eastAsia="it-IT"/>
    </w:rPr>
  </w:style>
  <w:style w:type="paragraph" w:customStyle="1" w:styleId="Livello2">
    <w:name w:val="Livello 2"/>
    <w:basedOn w:val="Normale"/>
    <w:next w:val="Corpodeltesto1"/>
    <w:uiPriority w:val="1"/>
    <w:qFormat/>
    <w:rsid w:val="00195E8F"/>
    <w:pPr>
      <w:keepNext/>
      <w:numPr>
        <w:ilvl w:val="1"/>
        <w:numId w:val="4"/>
      </w:numPr>
      <w:spacing w:before="240" w:after="240"/>
      <w:outlineLvl w:val="1"/>
    </w:pPr>
    <w:rPr>
      <w:rFonts w:cs="Times New Roman"/>
      <w:b/>
      <w:snapToGrid w:val="0"/>
      <w:lang w:eastAsia="it-IT"/>
    </w:rPr>
  </w:style>
  <w:style w:type="paragraph" w:customStyle="1" w:styleId="Livello3">
    <w:name w:val="Livello 3"/>
    <w:basedOn w:val="Normale"/>
    <w:next w:val="Corpodeltesto1"/>
    <w:uiPriority w:val="1"/>
    <w:qFormat/>
    <w:rsid w:val="00195E8F"/>
    <w:pPr>
      <w:keepNext/>
      <w:numPr>
        <w:ilvl w:val="2"/>
        <w:numId w:val="4"/>
      </w:numPr>
      <w:spacing w:before="240" w:after="240"/>
      <w:outlineLvl w:val="2"/>
    </w:pPr>
    <w:rPr>
      <w:rFonts w:cs="Times New Roman"/>
      <w:b/>
      <w:i/>
      <w:snapToGrid w:val="0"/>
      <w:lang w:eastAsia="it-IT"/>
    </w:rPr>
  </w:style>
  <w:style w:type="paragraph" w:customStyle="1" w:styleId="Livello4">
    <w:name w:val="Livello 4"/>
    <w:basedOn w:val="Normale"/>
    <w:next w:val="Corpodeltesto1"/>
    <w:uiPriority w:val="1"/>
    <w:qFormat/>
    <w:rsid w:val="00195E8F"/>
    <w:pPr>
      <w:keepNext/>
      <w:numPr>
        <w:ilvl w:val="3"/>
        <w:numId w:val="4"/>
      </w:numPr>
      <w:spacing w:before="240" w:after="240"/>
      <w:outlineLvl w:val="3"/>
    </w:pPr>
    <w:rPr>
      <w:rFonts w:cs="Times New Roman"/>
      <w:snapToGrid w:val="0"/>
      <w:lang w:eastAsia="it-IT"/>
    </w:rPr>
  </w:style>
  <w:style w:type="paragraph" w:customStyle="1" w:styleId="Livello5">
    <w:name w:val="Livello 5"/>
    <w:basedOn w:val="Normale"/>
    <w:next w:val="Corpodeltesto1"/>
    <w:uiPriority w:val="1"/>
    <w:qFormat/>
    <w:rsid w:val="00195E8F"/>
    <w:pPr>
      <w:numPr>
        <w:ilvl w:val="4"/>
        <w:numId w:val="4"/>
      </w:numPr>
      <w:spacing w:before="240" w:after="240"/>
      <w:outlineLvl w:val="4"/>
    </w:pPr>
    <w:rPr>
      <w:rFonts w:cs="Times New Roman"/>
      <w:i/>
      <w:snapToGrid w:val="0"/>
      <w:lang w:eastAsia="it-IT"/>
    </w:rPr>
  </w:style>
  <w:style w:type="paragraph" w:customStyle="1" w:styleId="Allegato">
    <w:name w:val="Allegato"/>
    <w:basedOn w:val="Normale"/>
    <w:next w:val="Corpodeltesto1"/>
    <w:uiPriority w:val="2"/>
    <w:qFormat/>
    <w:rsid w:val="00195E8F"/>
    <w:pPr>
      <w:keepNext/>
      <w:numPr>
        <w:numId w:val="25"/>
      </w:numPr>
      <w:spacing w:before="240" w:after="240"/>
      <w:outlineLvl w:val="0"/>
    </w:pPr>
    <w:rPr>
      <w:rFonts w:cs="Arial"/>
      <w:b/>
      <w:snapToGrid w:val="0"/>
      <w:sz w:val="24"/>
      <w:lang w:eastAsia="it-IT"/>
    </w:rPr>
  </w:style>
  <w:style w:type="paragraph" w:customStyle="1" w:styleId="Alfa1">
    <w:name w:val="Alfa1"/>
    <w:basedOn w:val="Normale"/>
    <w:uiPriority w:val="3"/>
    <w:rsid w:val="00195E8F"/>
    <w:pPr>
      <w:numPr>
        <w:numId w:val="5"/>
      </w:numPr>
      <w:spacing w:after="240"/>
    </w:pPr>
    <w:rPr>
      <w:rFonts w:cs="Times New Roman"/>
      <w:snapToGrid w:val="0"/>
      <w:lang w:eastAsia="it-IT"/>
    </w:rPr>
  </w:style>
  <w:style w:type="paragraph" w:customStyle="1" w:styleId="Alfa2">
    <w:name w:val="Alfa2"/>
    <w:basedOn w:val="Normale"/>
    <w:uiPriority w:val="3"/>
    <w:rsid w:val="00195E8F"/>
    <w:pPr>
      <w:numPr>
        <w:numId w:val="6"/>
      </w:numPr>
      <w:spacing w:after="240"/>
    </w:pPr>
    <w:rPr>
      <w:rFonts w:cs="Times New Roman"/>
      <w:snapToGrid w:val="0"/>
      <w:lang w:eastAsia="it-IT"/>
    </w:rPr>
  </w:style>
  <w:style w:type="paragraph" w:customStyle="1" w:styleId="Alfa3">
    <w:name w:val="Alfa3"/>
    <w:basedOn w:val="Normale"/>
    <w:uiPriority w:val="3"/>
    <w:rsid w:val="00195E8F"/>
    <w:pPr>
      <w:numPr>
        <w:numId w:val="7"/>
      </w:numPr>
      <w:spacing w:after="240"/>
      <w:ind w:left="2127" w:hanging="709"/>
    </w:pPr>
    <w:rPr>
      <w:rFonts w:cs="Times New Roman"/>
      <w:snapToGrid w:val="0"/>
      <w:lang w:eastAsia="it-IT"/>
    </w:rPr>
  </w:style>
  <w:style w:type="paragraph" w:customStyle="1" w:styleId="Alfa4">
    <w:name w:val="Alfa4"/>
    <w:basedOn w:val="Normale"/>
    <w:uiPriority w:val="3"/>
    <w:rsid w:val="00195E8F"/>
    <w:pPr>
      <w:numPr>
        <w:numId w:val="8"/>
      </w:numPr>
      <w:spacing w:after="240"/>
    </w:pPr>
    <w:rPr>
      <w:rFonts w:cs="Times New Roman"/>
      <w:snapToGrid w:val="0"/>
      <w:lang w:eastAsia="it-IT"/>
    </w:rPr>
  </w:style>
  <w:style w:type="paragraph" w:customStyle="1" w:styleId="Alfa5">
    <w:name w:val="Alfa5"/>
    <w:basedOn w:val="Normale"/>
    <w:uiPriority w:val="3"/>
    <w:rsid w:val="00195E8F"/>
    <w:pPr>
      <w:numPr>
        <w:numId w:val="9"/>
      </w:numPr>
      <w:spacing w:after="240"/>
    </w:pPr>
    <w:rPr>
      <w:rFonts w:cs="Times New Roman"/>
      <w:snapToGrid w:val="0"/>
      <w:lang w:eastAsia="it-IT"/>
    </w:rPr>
  </w:style>
  <w:style w:type="paragraph" w:customStyle="1" w:styleId="Numero1">
    <w:name w:val="Numero1"/>
    <w:basedOn w:val="Normale"/>
    <w:uiPriority w:val="3"/>
    <w:rsid w:val="00195E8F"/>
    <w:pPr>
      <w:numPr>
        <w:numId w:val="10"/>
      </w:numPr>
      <w:spacing w:after="240"/>
    </w:pPr>
    <w:rPr>
      <w:rFonts w:cs="Times New Roman"/>
      <w:snapToGrid w:val="0"/>
      <w:lang w:eastAsia="it-IT"/>
    </w:rPr>
  </w:style>
  <w:style w:type="paragraph" w:customStyle="1" w:styleId="Numero2">
    <w:name w:val="Numero2"/>
    <w:basedOn w:val="Normale"/>
    <w:uiPriority w:val="3"/>
    <w:rsid w:val="00195E8F"/>
    <w:pPr>
      <w:numPr>
        <w:numId w:val="11"/>
      </w:numPr>
      <w:spacing w:after="240"/>
    </w:pPr>
    <w:rPr>
      <w:rFonts w:cs="Times New Roman"/>
      <w:snapToGrid w:val="0"/>
      <w:lang w:eastAsia="it-IT"/>
    </w:rPr>
  </w:style>
  <w:style w:type="paragraph" w:customStyle="1" w:styleId="Numero3">
    <w:name w:val="Numero3"/>
    <w:basedOn w:val="Normale"/>
    <w:uiPriority w:val="3"/>
    <w:rsid w:val="00195E8F"/>
    <w:pPr>
      <w:numPr>
        <w:numId w:val="12"/>
      </w:numPr>
      <w:spacing w:after="240"/>
      <w:ind w:left="2127" w:hanging="709"/>
    </w:pPr>
    <w:rPr>
      <w:rFonts w:cs="Times New Roman"/>
      <w:snapToGrid w:val="0"/>
      <w:lang w:eastAsia="it-IT"/>
    </w:rPr>
  </w:style>
  <w:style w:type="paragraph" w:customStyle="1" w:styleId="Numero4">
    <w:name w:val="Numero4"/>
    <w:basedOn w:val="Normale"/>
    <w:uiPriority w:val="3"/>
    <w:rsid w:val="00195E8F"/>
    <w:pPr>
      <w:numPr>
        <w:numId w:val="13"/>
      </w:numPr>
      <w:spacing w:after="240"/>
    </w:pPr>
    <w:rPr>
      <w:rFonts w:cs="Times New Roman"/>
      <w:snapToGrid w:val="0"/>
      <w:lang w:eastAsia="it-IT"/>
    </w:rPr>
  </w:style>
  <w:style w:type="paragraph" w:customStyle="1" w:styleId="Numero5">
    <w:name w:val="Numero5"/>
    <w:basedOn w:val="Normale"/>
    <w:uiPriority w:val="3"/>
    <w:rsid w:val="00195E8F"/>
    <w:pPr>
      <w:numPr>
        <w:numId w:val="14"/>
      </w:numPr>
      <w:spacing w:after="240"/>
    </w:pPr>
    <w:rPr>
      <w:rFonts w:cs="Times New Roman"/>
      <w:snapToGrid w:val="0"/>
      <w:lang w:eastAsia="it-IT"/>
    </w:rPr>
  </w:style>
  <w:style w:type="paragraph" w:customStyle="1" w:styleId="Roman1">
    <w:name w:val="Roman1"/>
    <w:basedOn w:val="Normale"/>
    <w:uiPriority w:val="3"/>
    <w:rsid w:val="00195E8F"/>
    <w:pPr>
      <w:numPr>
        <w:numId w:val="15"/>
      </w:numPr>
      <w:spacing w:after="240"/>
    </w:pPr>
    <w:rPr>
      <w:rFonts w:cs="Times New Roman"/>
      <w:snapToGrid w:val="0"/>
      <w:lang w:eastAsia="it-IT"/>
    </w:rPr>
  </w:style>
  <w:style w:type="paragraph" w:customStyle="1" w:styleId="Roman2">
    <w:name w:val="Roman2"/>
    <w:basedOn w:val="Normale"/>
    <w:uiPriority w:val="3"/>
    <w:rsid w:val="00195E8F"/>
    <w:pPr>
      <w:numPr>
        <w:numId w:val="16"/>
      </w:numPr>
      <w:spacing w:after="240"/>
    </w:pPr>
    <w:rPr>
      <w:rFonts w:cs="Times New Roman"/>
      <w:snapToGrid w:val="0"/>
      <w:lang w:eastAsia="it-IT"/>
    </w:rPr>
  </w:style>
  <w:style w:type="paragraph" w:customStyle="1" w:styleId="Roman3">
    <w:name w:val="Roman3"/>
    <w:basedOn w:val="Normale"/>
    <w:uiPriority w:val="3"/>
    <w:rsid w:val="00195E8F"/>
    <w:pPr>
      <w:numPr>
        <w:numId w:val="17"/>
      </w:numPr>
      <w:spacing w:after="240"/>
      <w:ind w:left="2127" w:hanging="709"/>
    </w:pPr>
    <w:rPr>
      <w:rFonts w:cs="Times New Roman"/>
      <w:snapToGrid w:val="0"/>
      <w:lang w:eastAsia="it-IT"/>
    </w:rPr>
  </w:style>
  <w:style w:type="paragraph" w:customStyle="1" w:styleId="Roman4">
    <w:name w:val="Roman4"/>
    <w:basedOn w:val="Normale"/>
    <w:uiPriority w:val="3"/>
    <w:rsid w:val="00195E8F"/>
    <w:pPr>
      <w:numPr>
        <w:numId w:val="18"/>
      </w:numPr>
      <w:spacing w:after="240"/>
    </w:pPr>
    <w:rPr>
      <w:rFonts w:cs="Times New Roman"/>
      <w:snapToGrid w:val="0"/>
      <w:lang w:eastAsia="it-IT"/>
    </w:rPr>
  </w:style>
  <w:style w:type="paragraph" w:customStyle="1" w:styleId="Roman5">
    <w:name w:val="Roman5"/>
    <w:basedOn w:val="Normale"/>
    <w:uiPriority w:val="3"/>
    <w:rsid w:val="00195E8F"/>
    <w:pPr>
      <w:numPr>
        <w:numId w:val="19"/>
      </w:numPr>
      <w:spacing w:after="240"/>
    </w:pPr>
    <w:rPr>
      <w:rFonts w:cs="Times New Roman"/>
      <w:snapToGrid w:val="0"/>
      <w:lang w:eastAsia="it-IT"/>
    </w:rPr>
  </w:style>
  <w:style w:type="paragraph" w:customStyle="1" w:styleId="Tratto1">
    <w:name w:val="Tratto1"/>
    <w:basedOn w:val="Normale"/>
    <w:uiPriority w:val="3"/>
    <w:rsid w:val="00195E8F"/>
    <w:pPr>
      <w:numPr>
        <w:numId w:val="20"/>
      </w:numPr>
      <w:spacing w:after="240"/>
    </w:pPr>
    <w:rPr>
      <w:rFonts w:cs="Times New Roman"/>
      <w:snapToGrid w:val="0"/>
      <w:lang w:eastAsia="it-IT"/>
    </w:rPr>
  </w:style>
  <w:style w:type="paragraph" w:customStyle="1" w:styleId="Tratto2">
    <w:name w:val="Tratto2"/>
    <w:basedOn w:val="Normale"/>
    <w:uiPriority w:val="3"/>
    <w:rsid w:val="00195E8F"/>
    <w:pPr>
      <w:numPr>
        <w:numId w:val="21"/>
      </w:numPr>
      <w:spacing w:after="240"/>
    </w:pPr>
    <w:rPr>
      <w:rFonts w:cs="Times New Roman"/>
      <w:snapToGrid w:val="0"/>
      <w:lang w:eastAsia="it-IT"/>
    </w:rPr>
  </w:style>
  <w:style w:type="paragraph" w:customStyle="1" w:styleId="Tratto3">
    <w:name w:val="Tratto3"/>
    <w:basedOn w:val="Normale"/>
    <w:uiPriority w:val="3"/>
    <w:rsid w:val="00195E8F"/>
    <w:pPr>
      <w:numPr>
        <w:numId w:val="22"/>
      </w:numPr>
      <w:spacing w:after="240"/>
      <w:ind w:left="2127" w:hanging="709"/>
    </w:pPr>
    <w:rPr>
      <w:rFonts w:cs="Times New Roman"/>
      <w:snapToGrid w:val="0"/>
      <w:lang w:eastAsia="it-IT"/>
    </w:rPr>
  </w:style>
  <w:style w:type="paragraph" w:customStyle="1" w:styleId="Tratto4">
    <w:name w:val="Tratto4"/>
    <w:basedOn w:val="Normale"/>
    <w:uiPriority w:val="3"/>
    <w:rsid w:val="00195E8F"/>
    <w:pPr>
      <w:numPr>
        <w:numId w:val="23"/>
      </w:numPr>
      <w:spacing w:after="240"/>
    </w:pPr>
    <w:rPr>
      <w:rFonts w:cs="Times New Roman"/>
      <w:snapToGrid w:val="0"/>
      <w:lang w:eastAsia="it-IT"/>
    </w:rPr>
  </w:style>
  <w:style w:type="paragraph" w:customStyle="1" w:styleId="Tratto5">
    <w:name w:val="Tratto5"/>
    <w:basedOn w:val="Normale"/>
    <w:uiPriority w:val="3"/>
    <w:rsid w:val="00195E8F"/>
    <w:pPr>
      <w:numPr>
        <w:numId w:val="24"/>
      </w:numPr>
      <w:spacing w:after="240"/>
    </w:pPr>
    <w:rPr>
      <w:rFonts w:cs="Times New Roman"/>
      <w:snapToGrid w:val="0"/>
      <w:lang w:eastAsia="it-IT"/>
    </w:rPr>
  </w:style>
  <w:style w:type="character" w:styleId="Collegamentovisitato">
    <w:name w:val="FollowedHyperlink"/>
    <w:basedOn w:val="Carpredefinitoparagrafo"/>
    <w:uiPriority w:val="99"/>
    <w:semiHidden/>
    <w:unhideWhenUsed/>
    <w:rsid w:val="00923F29"/>
    <w:rPr>
      <w:color w:val="800080" w:themeColor="followedHyperlink"/>
      <w:u w:val="single"/>
    </w:rPr>
  </w:style>
  <w:style w:type="paragraph" w:styleId="Testodelblocco">
    <w:name w:val="Block Text"/>
    <w:basedOn w:val="Normale"/>
    <w:uiPriority w:val="99"/>
    <w:semiHidden/>
    <w:unhideWhenUsed/>
    <w:rsid w:val="00C9001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Allegato1">
    <w:name w:val="Allegato 1"/>
    <w:basedOn w:val="Allegato"/>
    <w:next w:val="Corpodeltesto1"/>
    <w:uiPriority w:val="2"/>
    <w:qFormat/>
    <w:rsid w:val="00912829"/>
    <w:pPr>
      <w:numPr>
        <w:ilvl w:val="1"/>
      </w:numPr>
    </w:pPr>
    <w:rPr>
      <w:szCs w:val="22"/>
    </w:rPr>
  </w:style>
  <w:style w:type="paragraph" w:customStyle="1" w:styleId="Allegato2">
    <w:name w:val="Allegato 2"/>
    <w:basedOn w:val="Allegato1"/>
    <w:next w:val="Corpodeltesto1"/>
    <w:uiPriority w:val="2"/>
    <w:qFormat/>
    <w:rsid w:val="0051413C"/>
    <w:pPr>
      <w:numPr>
        <w:ilvl w:val="2"/>
      </w:numPr>
      <w:outlineLvl w:val="1"/>
    </w:pPr>
    <w:rPr>
      <w:sz w:val="22"/>
    </w:rPr>
  </w:style>
  <w:style w:type="paragraph" w:customStyle="1" w:styleId="Allegato3">
    <w:name w:val="Allegato 3"/>
    <w:basedOn w:val="Allegato2"/>
    <w:next w:val="Corpodeltesto1"/>
    <w:uiPriority w:val="2"/>
    <w:qFormat/>
    <w:rsid w:val="00B11E69"/>
    <w:pPr>
      <w:numPr>
        <w:ilvl w:val="3"/>
      </w:numPr>
      <w:outlineLvl w:val="2"/>
    </w:pPr>
  </w:style>
  <w:style w:type="paragraph" w:customStyle="1" w:styleId="Body1">
    <w:name w:val="Body 1"/>
    <w:basedOn w:val="Normale"/>
    <w:uiPriority w:val="5"/>
    <w:qFormat/>
    <w:rsid w:val="00195E8F"/>
    <w:pPr>
      <w:widowControl/>
      <w:spacing w:after="240"/>
    </w:pPr>
    <w:rPr>
      <w:szCs w:val="22"/>
      <w:lang w:val="en-GB"/>
    </w:rPr>
  </w:style>
  <w:style w:type="paragraph" w:customStyle="1" w:styleId="DocumentTitle">
    <w:name w:val="Document Title"/>
    <w:basedOn w:val="Normale"/>
    <w:next w:val="Body1"/>
    <w:uiPriority w:val="5"/>
    <w:qFormat/>
    <w:rsid w:val="00236F71"/>
    <w:pPr>
      <w:spacing w:before="240" w:after="240"/>
      <w:jc w:val="center"/>
    </w:pPr>
    <w:rPr>
      <w:b/>
      <w:color w:val="00263E"/>
      <w:sz w:val="26"/>
      <w:lang w:val="en-GB" w:eastAsia="en-US"/>
    </w:rPr>
  </w:style>
  <w:style w:type="paragraph" w:customStyle="1" w:styleId="LevelText1">
    <w:name w:val="Level Text 1"/>
    <w:basedOn w:val="Normale"/>
    <w:next w:val="Normale"/>
    <w:uiPriority w:val="5"/>
    <w:qFormat/>
    <w:rsid w:val="00195E8F"/>
    <w:pPr>
      <w:numPr>
        <w:numId w:val="26"/>
      </w:numPr>
      <w:spacing w:after="240"/>
      <w:outlineLvl w:val="0"/>
    </w:pPr>
    <w:rPr>
      <w:b/>
      <w:sz w:val="24"/>
      <w:lang w:val="en-GB" w:eastAsia="en-US"/>
    </w:rPr>
  </w:style>
  <w:style w:type="paragraph" w:customStyle="1" w:styleId="LevelText2">
    <w:name w:val="Level Text 2"/>
    <w:basedOn w:val="LevelText1"/>
    <w:uiPriority w:val="5"/>
    <w:qFormat/>
    <w:rsid w:val="00A013F4"/>
    <w:pPr>
      <w:numPr>
        <w:ilvl w:val="1"/>
      </w:numPr>
      <w:outlineLvl w:val="9"/>
    </w:pPr>
    <w:rPr>
      <w:b w:val="0"/>
      <w:sz w:val="22"/>
    </w:rPr>
  </w:style>
  <w:style w:type="paragraph" w:customStyle="1" w:styleId="LevelText3">
    <w:name w:val="Level Text 3"/>
    <w:basedOn w:val="LevelText2"/>
    <w:uiPriority w:val="5"/>
    <w:qFormat/>
    <w:rsid w:val="00F3688C"/>
    <w:pPr>
      <w:numPr>
        <w:ilvl w:val="2"/>
      </w:numPr>
    </w:pPr>
  </w:style>
  <w:style w:type="paragraph" w:customStyle="1" w:styleId="LevelText4">
    <w:name w:val="Level Text 4"/>
    <w:basedOn w:val="LevelText3"/>
    <w:uiPriority w:val="5"/>
    <w:qFormat/>
    <w:rsid w:val="00F3688C"/>
    <w:pPr>
      <w:numPr>
        <w:ilvl w:val="3"/>
      </w:numPr>
    </w:pPr>
  </w:style>
  <w:style w:type="paragraph" w:customStyle="1" w:styleId="LevelText5">
    <w:name w:val="Level Text 5"/>
    <w:basedOn w:val="LevelText4"/>
    <w:uiPriority w:val="5"/>
    <w:qFormat/>
    <w:rsid w:val="00F3688C"/>
    <w:pPr>
      <w:numPr>
        <w:ilvl w:val="4"/>
      </w:numPr>
    </w:pPr>
  </w:style>
  <w:style w:type="paragraph" w:customStyle="1" w:styleId="LevelTitle1">
    <w:name w:val="Level Title 1"/>
    <w:basedOn w:val="Normale"/>
    <w:next w:val="Body1"/>
    <w:uiPriority w:val="5"/>
    <w:qFormat/>
    <w:rsid w:val="00195E8F"/>
    <w:pPr>
      <w:keepNext/>
      <w:numPr>
        <w:numId w:val="27"/>
      </w:numPr>
      <w:spacing w:before="240" w:after="240"/>
      <w:outlineLvl w:val="0"/>
    </w:pPr>
    <w:rPr>
      <w:b/>
      <w:sz w:val="24"/>
      <w:szCs w:val="22"/>
      <w:lang w:val="en-GB"/>
    </w:rPr>
  </w:style>
  <w:style w:type="paragraph" w:customStyle="1" w:styleId="LevelTitle2">
    <w:name w:val="Level Title 2"/>
    <w:basedOn w:val="Normale"/>
    <w:next w:val="Body1"/>
    <w:uiPriority w:val="5"/>
    <w:qFormat/>
    <w:rsid w:val="00195E8F"/>
    <w:pPr>
      <w:keepNext/>
      <w:numPr>
        <w:ilvl w:val="1"/>
        <w:numId w:val="27"/>
      </w:numPr>
      <w:spacing w:before="240" w:after="240"/>
      <w:outlineLvl w:val="1"/>
    </w:pPr>
    <w:rPr>
      <w:b/>
      <w:lang w:val="en-GB" w:eastAsia="en-US"/>
    </w:rPr>
  </w:style>
  <w:style w:type="paragraph" w:customStyle="1" w:styleId="LevelTitle3">
    <w:name w:val="Level Title 3"/>
    <w:basedOn w:val="Normale"/>
    <w:next w:val="Body1"/>
    <w:uiPriority w:val="5"/>
    <w:qFormat/>
    <w:rsid w:val="00195E8F"/>
    <w:pPr>
      <w:keepNext/>
      <w:numPr>
        <w:ilvl w:val="2"/>
        <w:numId w:val="27"/>
      </w:numPr>
      <w:spacing w:before="240" w:after="240"/>
      <w:outlineLvl w:val="2"/>
    </w:pPr>
    <w:rPr>
      <w:b/>
      <w:i/>
      <w:szCs w:val="22"/>
      <w:lang w:val="en-GB"/>
    </w:rPr>
  </w:style>
  <w:style w:type="paragraph" w:customStyle="1" w:styleId="LevelTitle4">
    <w:name w:val="Level Title 4"/>
    <w:basedOn w:val="Normale"/>
    <w:next w:val="Body1"/>
    <w:uiPriority w:val="5"/>
    <w:qFormat/>
    <w:rsid w:val="00195E8F"/>
    <w:pPr>
      <w:keepNext/>
      <w:numPr>
        <w:ilvl w:val="3"/>
        <w:numId w:val="27"/>
      </w:numPr>
      <w:spacing w:before="240" w:after="240"/>
      <w:outlineLvl w:val="3"/>
    </w:pPr>
    <w:rPr>
      <w:lang w:val="en-GB" w:eastAsia="en-US"/>
    </w:rPr>
  </w:style>
  <w:style w:type="paragraph" w:customStyle="1" w:styleId="LevelTitle5">
    <w:name w:val="Level Title 5"/>
    <w:basedOn w:val="Normale"/>
    <w:next w:val="Body1"/>
    <w:uiPriority w:val="5"/>
    <w:qFormat/>
    <w:rsid w:val="00195E8F"/>
    <w:pPr>
      <w:keepNext/>
      <w:numPr>
        <w:ilvl w:val="4"/>
        <w:numId w:val="27"/>
      </w:numPr>
      <w:spacing w:before="240" w:after="240"/>
      <w:outlineLvl w:val="4"/>
    </w:pPr>
    <w:rPr>
      <w:i/>
      <w:szCs w:val="22"/>
      <w:lang w:val="en-GB"/>
    </w:rPr>
  </w:style>
  <w:style w:type="paragraph" w:customStyle="1" w:styleId="Schedule">
    <w:name w:val="Schedule"/>
    <w:basedOn w:val="Normale"/>
    <w:next w:val="Body1"/>
    <w:uiPriority w:val="5"/>
    <w:qFormat/>
    <w:rsid w:val="00195E8F"/>
    <w:pPr>
      <w:numPr>
        <w:numId w:val="28"/>
      </w:numPr>
      <w:spacing w:before="240" w:after="240"/>
      <w:outlineLvl w:val="0"/>
    </w:pPr>
    <w:rPr>
      <w:b/>
      <w:sz w:val="24"/>
      <w:lang w:val="en-GB" w:eastAsia="en-US"/>
    </w:rPr>
  </w:style>
  <w:style w:type="paragraph" w:customStyle="1" w:styleId="Whereas">
    <w:name w:val="Whereas"/>
    <w:basedOn w:val="Body1"/>
    <w:uiPriority w:val="5"/>
    <w:qFormat/>
    <w:rsid w:val="00E860D6"/>
    <w:pPr>
      <w:numPr>
        <w:numId w:val="29"/>
      </w:numPr>
    </w:pPr>
  </w:style>
  <w:style w:type="paragraph" w:customStyle="1" w:styleId="Schedule1">
    <w:name w:val="Schedule 1"/>
    <w:basedOn w:val="Schedule"/>
    <w:next w:val="Corpodeltesto1"/>
    <w:uiPriority w:val="5"/>
    <w:qFormat/>
    <w:rsid w:val="00A013F4"/>
    <w:pPr>
      <w:numPr>
        <w:ilvl w:val="1"/>
      </w:numPr>
    </w:pPr>
    <w:rPr>
      <w:sz w:val="22"/>
    </w:rPr>
  </w:style>
  <w:style w:type="paragraph" w:customStyle="1" w:styleId="Schedule2">
    <w:name w:val="Schedule 2"/>
    <w:basedOn w:val="Schedule"/>
    <w:next w:val="Corpodeltesto1"/>
    <w:uiPriority w:val="5"/>
    <w:qFormat/>
    <w:rsid w:val="0051413C"/>
    <w:pPr>
      <w:numPr>
        <w:ilvl w:val="2"/>
      </w:numPr>
    </w:pPr>
    <w:rPr>
      <w:sz w:val="22"/>
    </w:rPr>
  </w:style>
  <w:style w:type="paragraph" w:customStyle="1" w:styleId="Schedule3">
    <w:name w:val="Schedule 3"/>
    <w:basedOn w:val="Schedule"/>
    <w:next w:val="Corpodeltesto1"/>
    <w:uiPriority w:val="5"/>
    <w:qFormat/>
    <w:rsid w:val="0051413C"/>
    <w:pPr>
      <w:numPr>
        <w:ilvl w:val="3"/>
      </w:numPr>
    </w:pPr>
    <w:rPr>
      <w:sz w:val="22"/>
    </w:rPr>
  </w:style>
  <w:style w:type="paragraph" w:customStyle="1" w:styleId="Body2">
    <w:name w:val="Body 2"/>
    <w:basedOn w:val="Body1"/>
    <w:uiPriority w:val="5"/>
    <w:qFormat/>
    <w:rsid w:val="00195E8F"/>
    <w:pPr>
      <w:ind w:left="709"/>
    </w:pPr>
  </w:style>
  <w:style w:type="paragraph" w:customStyle="1" w:styleId="Body3">
    <w:name w:val="Body 3"/>
    <w:basedOn w:val="Body1"/>
    <w:uiPriority w:val="5"/>
    <w:qFormat/>
    <w:rsid w:val="00195E8F"/>
    <w:pPr>
      <w:ind w:left="1418"/>
    </w:pPr>
  </w:style>
  <w:style w:type="paragraph" w:customStyle="1" w:styleId="Body4">
    <w:name w:val="Body 4"/>
    <w:basedOn w:val="Body1"/>
    <w:uiPriority w:val="5"/>
    <w:qFormat/>
    <w:rsid w:val="0034550A"/>
    <w:pPr>
      <w:ind w:left="2268"/>
    </w:pPr>
  </w:style>
  <w:style w:type="paragraph" w:customStyle="1" w:styleId="Body5">
    <w:name w:val="Body 5"/>
    <w:basedOn w:val="Body1"/>
    <w:uiPriority w:val="5"/>
    <w:qFormat/>
    <w:rsid w:val="0034550A"/>
    <w:pPr>
      <w:ind w:left="3402"/>
    </w:pPr>
  </w:style>
  <w:style w:type="character" w:styleId="Collegamentoipertestuale">
    <w:name w:val="Hyperlink"/>
    <w:basedOn w:val="Carpredefinitoparagrafo"/>
    <w:uiPriority w:val="99"/>
    <w:unhideWhenUsed/>
    <w:rsid w:val="003039A1"/>
    <w:rPr>
      <w:rFonts w:asciiTheme="minorHAnsi" w:hAnsiTheme="minorHAnsi"/>
      <w:color w:val="0000FF" w:themeColor="hyperlink"/>
      <w:sz w:val="22"/>
      <w:u w:val="single"/>
    </w:rPr>
  </w:style>
  <w:style w:type="paragraph" w:styleId="Titolo">
    <w:name w:val="Title"/>
    <w:basedOn w:val="Normale"/>
    <w:next w:val="Normale"/>
    <w:link w:val="TitoloCarattere"/>
    <w:uiPriority w:val="10"/>
    <w:rsid w:val="00236F71"/>
    <w:pPr>
      <w:spacing w:after="240"/>
      <w:contextualSpacing/>
      <w:jc w:val="center"/>
    </w:pPr>
    <w:rPr>
      <w:rFonts w:eastAsiaTheme="majorEastAsia" w:cstheme="majorBidi"/>
      <w:b/>
      <w:color w:val="00263E"/>
      <w:spacing w:val="5"/>
      <w:kern w:val="28"/>
      <w:sz w:val="30"/>
      <w:szCs w:val="52"/>
    </w:rPr>
  </w:style>
  <w:style w:type="character" w:customStyle="1" w:styleId="TitoloCarattere">
    <w:name w:val="Titolo Carattere"/>
    <w:basedOn w:val="Carpredefinitoparagrafo"/>
    <w:link w:val="Titolo"/>
    <w:uiPriority w:val="10"/>
    <w:rsid w:val="00236F71"/>
    <w:rPr>
      <w:rFonts w:ascii="Calibri" w:eastAsiaTheme="majorEastAsia" w:hAnsi="Calibri" w:cstheme="majorBidi"/>
      <w:b/>
      <w:color w:val="00263E"/>
      <w:spacing w:val="5"/>
      <w:kern w:val="28"/>
      <w:sz w:val="30"/>
      <w:szCs w:val="52"/>
    </w:rPr>
  </w:style>
  <w:style w:type="paragraph" w:styleId="Paragrafoelenco">
    <w:name w:val="List Paragraph"/>
    <w:basedOn w:val="Normale"/>
    <w:qFormat/>
    <w:rsid w:val="00105011"/>
    <w:pPr>
      <w:ind w:left="720"/>
      <w:contextualSpacing/>
    </w:pPr>
  </w:style>
  <w:style w:type="paragraph" w:styleId="Testofumetto">
    <w:name w:val="Balloon Text"/>
    <w:basedOn w:val="Normale"/>
    <w:link w:val="TestofumettoCarattere"/>
    <w:uiPriority w:val="99"/>
    <w:semiHidden/>
    <w:unhideWhenUsed/>
    <w:rsid w:val="00576ED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6ED5"/>
    <w:rPr>
      <w:rFonts w:ascii="Segoe UI" w:hAnsi="Segoe UI" w:cs="Segoe UI"/>
      <w:sz w:val="18"/>
      <w:szCs w:val="18"/>
    </w:rPr>
  </w:style>
  <w:style w:type="paragraph" w:styleId="Revisione">
    <w:name w:val="Revision"/>
    <w:hidden/>
    <w:uiPriority w:val="99"/>
    <w:semiHidden/>
    <w:rsid w:val="00F7363C"/>
    <w:pPr>
      <w:spacing w:after="0" w:line="240" w:lineRule="auto"/>
    </w:pPr>
    <w:rPr>
      <w:rFonts w:ascii="Calibri" w:hAnsi="Calibri"/>
      <w:sz w:val="22"/>
    </w:rPr>
  </w:style>
  <w:style w:type="character" w:styleId="Menzionenonrisolta">
    <w:name w:val="Unresolved Mention"/>
    <w:basedOn w:val="Carpredefinitoparagrafo"/>
    <w:uiPriority w:val="99"/>
    <w:semiHidden/>
    <w:unhideWhenUsed/>
    <w:rsid w:val="0036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898">
      <w:bodyDiv w:val="1"/>
      <w:marLeft w:val="0"/>
      <w:marRight w:val="0"/>
      <w:marTop w:val="0"/>
      <w:marBottom w:val="0"/>
      <w:divBdr>
        <w:top w:val="none" w:sz="0" w:space="0" w:color="auto"/>
        <w:left w:val="none" w:sz="0" w:space="0" w:color="auto"/>
        <w:bottom w:val="none" w:sz="0" w:space="0" w:color="auto"/>
        <w:right w:val="none" w:sz="0" w:space="0" w:color="auto"/>
      </w:divBdr>
    </w:div>
    <w:div w:id="53912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ettistraordinari.ascoholding@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BF4DF-2A93-4F1B-B327-489C3879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1498</Words>
  <Characters>8540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Normal</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Bartoletti, Marta</dc:creator>
  <cp:keywords/>
  <dc:description/>
  <cp:lastModifiedBy>Cucchi, Graziano</cp:lastModifiedBy>
  <cp:revision>10</cp:revision>
  <cp:lastPrinted>2013-02-14T17:22:00Z</cp:lastPrinted>
  <dcterms:created xsi:type="dcterms:W3CDTF">2022-03-08T18:58:00Z</dcterms:created>
  <dcterms:modified xsi:type="dcterms:W3CDTF">2022-04-04T16:42:00Z</dcterms:modified>
</cp:coreProperties>
</file>